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71" w:after="0"/>
        <w:ind w:right="668" w:hanging="0"/>
        <w:jc w:val="right"/>
        <w:rPr/>
      </w:pPr>
      <w:r>
        <w:rPr/>
        <w:t>Приложение 6</w:t>
      </w:r>
    </w:p>
    <w:p>
      <w:pPr>
        <w:pStyle w:val="Style15"/>
        <w:spacing w:lineRule="auto" w:line="276" w:before="5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right="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Памятка для выработки алгоритма планирования работы над проектом</w:t>
      </w:r>
    </w:p>
    <w:p>
      <w:pPr>
        <w:pStyle w:val="Style15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ind w:right="694" w:firstLine="722"/>
        <w:jc w:val="center"/>
        <w:rPr>
          <w:b/>
          <w:b/>
          <w:sz w:val="24"/>
        </w:rPr>
      </w:pPr>
      <w:r>
        <w:rPr>
          <w:b/>
          <w:sz w:val="24"/>
        </w:rPr>
        <w:t xml:space="preserve">Для того чтобы убедиться, </w:t>
      </w:r>
      <w:bookmarkStart w:id="0" w:name="_GoBack"/>
      <w:bookmarkEnd w:id="0"/>
      <w:r>
        <w:rPr>
          <w:b/>
          <w:sz w:val="24"/>
        </w:rPr>
        <w:t>что планирование работы над проектом идет правильно, ответь на вопросы:</w:t>
      </w:r>
    </w:p>
    <w:p>
      <w:pPr>
        <w:pStyle w:val="Style15"/>
        <w:spacing w:lineRule="auto" w:line="276" w:before="8" w:after="1"/>
        <w:rPr>
          <w:b/>
          <w:b/>
        </w:rPr>
      </w:pPr>
      <w:r>
        <w:rPr>
          <w:b/>
        </w:rPr>
      </w:r>
    </w:p>
    <w:tbl>
      <w:tblPr>
        <w:tblStyle w:val="TableNormal"/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4678"/>
        <w:gridCol w:w="4676"/>
      </w:tblGrid>
      <w:tr>
        <w:trPr>
          <w:trHeight w:val="275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Вопрос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Ответ на вопрос предполагает,</w:t>
            </w:r>
          </w:p>
        </w:tc>
      </w:tr>
      <w:tr>
        <w:trPr>
          <w:trHeight w:val="551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 Почему выбрана эта тема проекта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ты сумел сформулировать проблему</w:t>
            </w:r>
          </w:p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проекта</w:t>
            </w:r>
          </w:p>
        </w:tc>
      </w:tr>
      <w:tr>
        <w:trPr>
          <w:trHeight w:val="554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Что надо сделать, чтобы решить данную</w:t>
            </w:r>
          </w:p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проблему?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ты сумел сформулировать цель проекта</w:t>
            </w:r>
          </w:p>
        </w:tc>
      </w:tr>
      <w:tr>
        <w:trPr>
          <w:trHeight w:val="55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Что ты создашь, чтобы цель была</w:t>
            </w:r>
          </w:p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достигнута?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ты сумел обозначить образ проектного</w:t>
            </w:r>
          </w:p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продукта (ожидаемый результат)</w:t>
            </w:r>
          </w:p>
        </w:tc>
      </w:tr>
      <w:tr>
        <w:trPr>
          <w:trHeight w:val="827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4.Если ты сделаешь такой продукт,</w:t>
            </w:r>
          </w:p>
          <w:p>
            <w:pPr>
              <w:pStyle w:val="TableParagraph"/>
              <w:spacing w:lineRule="auto" w:line="276" w:before="0" w:after="0"/>
              <w:ind w:left="107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достигнешь ли ты цели проекта и будет ли в этом случае решена его проблема?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ты сумел понять, существует ли необходимая связь между проблемой,</w:t>
            </w:r>
          </w:p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целью и проектным продуктом.</w:t>
            </w:r>
          </w:p>
        </w:tc>
      </w:tr>
      <w:tr>
        <w:trPr>
          <w:trHeight w:val="827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right="68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Какие шаги ты должен проделать от проблемы проекта до реализации цели</w:t>
            </w:r>
          </w:p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проекта?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right="26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ты сумел перечислить основные этапы работы над проектом.</w:t>
            </w:r>
          </w:p>
        </w:tc>
      </w:tr>
      <w:tr>
        <w:trPr>
          <w:trHeight w:val="1655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righ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 Все ли у тебя есть, чтобы проделать эти шаги (информация, оборудование и прочее для проведение исследований, материал для изготовления продукта, чего не хватает, где это найти, что ты уже умеешь делать и чему</w:t>
            </w:r>
          </w:p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придется научиться)?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right="34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ты сумел составить развернутый план работы</w:t>
            </w:r>
          </w:p>
        </w:tc>
      </w:tr>
      <w:tr>
        <w:trPr>
          <w:trHeight w:val="827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Когда ты будешь осуществлять все</w:t>
            </w:r>
          </w:p>
          <w:p>
            <w:pPr>
              <w:pStyle w:val="TableParagraph"/>
              <w:spacing w:lineRule="auto" w:line="276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необходимое в процессе работы над проектом?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76" w:before="0" w:after="0"/>
              <w:ind w:left="107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что ты готов заполнить индивидуальный план работы над проектом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8f268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8f2684"/>
    <w:pPr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8f268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8f2684"/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link w:val="a4"/>
    <w:uiPriority w:val="1"/>
    <w:qFormat/>
    <w:rsid w:val="008f2684"/>
    <w:pPr/>
    <w:rPr>
      <w:sz w:val="24"/>
      <w:szCs w:val="24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TableParagraph" w:customStyle="1">
    <w:name w:val="Table Paragraph"/>
    <w:basedOn w:val="Normal"/>
    <w:uiPriority w:val="1"/>
    <w:qFormat/>
    <w:rsid w:val="008f268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2684"/>
    <w:pPr>
      <w:spacing w:after="0" w:line="240" w:lineRule="auto"/>
    </w:pPr>
    <w:rPr>
      <w:lang w:val="en-US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LibreOffice_project/20$Build-1</Application>
  <Pages>1</Pages>
  <Words>191</Words>
  <Characters>1088</Characters>
  <CharactersWithSpaces>1251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2020-12-02T15:43:00Z</dcterms:created>
  <dc:creator>Пользователь Windows</dc:creator>
  <dc:description/>
  <dc:language>ru-RU</dc:language>
  <cp:lastModifiedBy/>
  <dcterms:modified xsi:type="dcterms:W3CDTF">2020-12-03T16:24:40Z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