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7A" w:rsidRDefault="001734FC">
      <w:pPr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607A" w:rsidRDefault="001734FC">
      <w:pPr>
        <w:ind w:left="120"/>
        <w:jc w:val="center"/>
        <w:rPr>
          <w:lang w:val="ru-RU"/>
        </w:rPr>
      </w:pPr>
      <w:bookmarkStart w:id="0" w:name="9e261362-ffd0-48e2-97ec-67d0cfd64d9a"/>
      <w:r>
        <w:rPr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0"/>
      <w:r>
        <w:rPr>
          <w:b/>
          <w:color w:val="000000"/>
          <w:sz w:val="28"/>
          <w:lang w:val="ru-RU"/>
        </w:rPr>
        <w:t xml:space="preserve"> </w:t>
      </w:r>
    </w:p>
    <w:p w:rsidR="0057607A" w:rsidRDefault="001734FC">
      <w:pPr>
        <w:ind w:left="120"/>
        <w:jc w:val="center"/>
        <w:rPr>
          <w:lang w:val="ru-RU"/>
        </w:rPr>
      </w:pPr>
      <w:bookmarkStart w:id="1" w:name="fa857474-d364-4484-b584-baf24ad6f13e"/>
      <w:r>
        <w:rPr>
          <w:b/>
          <w:color w:val="000000"/>
          <w:sz w:val="28"/>
          <w:lang w:val="ru-RU"/>
        </w:rPr>
        <w:t>Управление образования Администрации города Нижний Тагил</w:t>
      </w:r>
      <w:bookmarkEnd w:id="1"/>
    </w:p>
    <w:p w:rsidR="0057607A" w:rsidRDefault="001734FC">
      <w:pPr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МАОУ СОШ №100</w:t>
      </w:r>
    </w:p>
    <w:p w:rsidR="0057607A" w:rsidRDefault="0057607A">
      <w:pPr>
        <w:ind w:left="120"/>
        <w:rPr>
          <w:lang w:val="ru-RU"/>
        </w:rPr>
      </w:pPr>
    </w:p>
    <w:p w:rsidR="0057607A" w:rsidRDefault="0057607A">
      <w:pPr>
        <w:ind w:left="120"/>
        <w:rPr>
          <w:lang w:val="ru-RU"/>
        </w:rPr>
      </w:pPr>
    </w:p>
    <w:p w:rsidR="0057607A" w:rsidRDefault="0057607A">
      <w:pPr>
        <w:ind w:left="120"/>
        <w:rPr>
          <w:lang w:val="ru-RU"/>
        </w:rPr>
      </w:pPr>
    </w:p>
    <w:p w:rsidR="0057607A" w:rsidRDefault="0057607A">
      <w:pPr>
        <w:ind w:left="120"/>
        <w:rPr>
          <w:lang w:val="ru-RU"/>
        </w:rPr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57607A">
        <w:tc>
          <w:tcPr>
            <w:tcW w:w="3114" w:type="dxa"/>
          </w:tcPr>
          <w:p w:rsidR="0057607A" w:rsidRDefault="001734FC">
            <w:pPr>
              <w:widowControl w:val="0"/>
              <w:ind w:firstLine="0"/>
              <w:jc w:val="both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7607A" w:rsidRDefault="001734FC">
            <w:pPr>
              <w:widowControl w:val="0"/>
              <w:ind w:firstLine="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57607A" w:rsidRDefault="001734FC">
            <w:pPr>
              <w:widowControl w:val="0"/>
              <w:ind w:firstLine="0"/>
              <w:rPr>
                <w:rFonts w:eastAsia="Times New Roman"/>
                <w:color w:val="000000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Cs w:val="24"/>
                <w:lang w:val="ru-RU"/>
              </w:rPr>
              <w:t>________________________</w:t>
            </w:r>
          </w:p>
          <w:p w:rsidR="0057607A" w:rsidRDefault="001734FC">
            <w:pPr>
              <w:widowControl w:val="0"/>
              <w:jc w:val="right"/>
              <w:rPr>
                <w:rFonts w:eastAsia="Times New Roman"/>
                <w:color w:val="000000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Cs w:val="24"/>
                <w:lang w:val="ru-RU"/>
              </w:rPr>
              <w:t>МАОУ СОШ №100</w:t>
            </w:r>
          </w:p>
          <w:p w:rsidR="0057607A" w:rsidRDefault="001734FC">
            <w:pPr>
              <w:widowControl w:val="0"/>
              <w:ind w:firstLine="0"/>
              <w:rPr>
                <w:rFonts w:eastAsia="Times New Roman"/>
                <w:color w:val="000000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Cs w:val="24"/>
                <w:lang w:val="ru-RU"/>
              </w:rPr>
              <w:t>№1 от «29» августа 2024г.</w:t>
            </w:r>
          </w:p>
          <w:p w:rsidR="0057607A" w:rsidRDefault="0057607A">
            <w:pPr>
              <w:widowControl w:val="0"/>
              <w:jc w:val="both"/>
              <w:rPr>
                <w:rFonts w:eastAsia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607A" w:rsidRDefault="0057607A">
            <w:pPr>
              <w:widowControl w:val="0"/>
              <w:jc w:val="both"/>
              <w:rPr>
                <w:rFonts w:eastAsia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607A" w:rsidRDefault="001734FC">
            <w:pPr>
              <w:widowControl w:val="0"/>
              <w:ind w:firstLine="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7607A" w:rsidRDefault="001734FC">
            <w:pPr>
              <w:widowControl w:val="0"/>
              <w:ind w:firstLine="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Директор МАОУ СОШ №100</w:t>
            </w:r>
          </w:p>
          <w:p w:rsidR="0057607A" w:rsidRDefault="001734FC">
            <w:pPr>
              <w:widowControl w:val="0"/>
              <w:ind w:firstLine="0"/>
              <w:rPr>
                <w:rFonts w:eastAsia="Times New Roman"/>
                <w:color w:val="000000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Cs w:val="24"/>
                <w:lang w:val="ru-RU"/>
              </w:rPr>
              <w:t>________________________</w:t>
            </w:r>
          </w:p>
          <w:p w:rsidR="0057607A" w:rsidRDefault="001734FC">
            <w:pPr>
              <w:widowControl w:val="0"/>
              <w:jc w:val="right"/>
              <w:rPr>
                <w:rFonts w:eastAsia="Times New Roman"/>
                <w:color w:val="000000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Д.В.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/>
              </w:rPr>
              <w:t>Язовских</w:t>
            </w:r>
            <w:proofErr w:type="spellEnd"/>
          </w:p>
          <w:p w:rsidR="0057607A" w:rsidRDefault="001734FC">
            <w:pPr>
              <w:widowControl w:val="0"/>
              <w:ind w:firstLine="0"/>
              <w:rPr>
                <w:rFonts w:eastAsia="Times New Roman"/>
                <w:color w:val="000000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Cs w:val="24"/>
                <w:lang w:val="ru-RU"/>
              </w:rPr>
              <w:t>№01-12/330 от 30.08.202</w:t>
            </w:r>
            <w:bookmarkStart w:id="2" w:name="_GoBack"/>
            <w:bookmarkEnd w:id="2"/>
            <w:r>
              <w:rPr>
                <w:rFonts w:eastAsia="Times New Roman"/>
                <w:color w:val="000000"/>
                <w:szCs w:val="24"/>
                <w:lang w:val="ru-RU"/>
              </w:rPr>
              <w:t>4 г.</w:t>
            </w:r>
          </w:p>
          <w:p w:rsidR="0057607A" w:rsidRDefault="0057607A">
            <w:pPr>
              <w:widowControl w:val="0"/>
              <w:jc w:val="both"/>
              <w:rPr>
                <w:rFonts w:eastAsia="Times New Roman"/>
                <w:color w:val="000000"/>
                <w:szCs w:val="24"/>
                <w:lang w:val="ru-RU"/>
              </w:rPr>
            </w:pPr>
          </w:p>
        </w:tc>
      </w:tr>
    </w:tbl>
    <w:p w:rsidR="0057607A" w:rsidRDefault="0057607A">
      <w:pPr>
        <w:ind w:left="120"/>
        <w:rPr>
          <w:lang w:val="ru-RU"/>
        </w:rPr>
      </w:pPr>
    </w:p>
    <w:p w:rsidR="0057607A" w:rsidRDefault="0057607A">
      <w:pPr>
        <w:ind w:left="120"/>
        <w:rPr>
          <w:lang w:val="ru-RU"/>
        </w:rPr>
      </w:pPr>
    </w:p>
    <w:p w:rsidR="0057607A" w:rsidRDefault="0057607A">
      <w:pPr>
        <w:ind w:left="120"/>
        <w:rPr>
          <w:lang w:val="ru-RU"/>
        </w:rPr>
      </w:pPr>
    </w:p>
    <w:p w:rsidR="0057607A" w:rsidRDefault="0057607A">
      <w:pPr>
        <w:ind w:left="120"/>
        <w:rPr>
          <w:lang w:val="ru-RU"/>
        </w:rPr>
      </w:pPr>
    </w:p>
    <w:p w:rsidR="0057607A" w:rsidRDefault="0057607A">
      <w:pPr>
        <w:ind w:left="120"/>
        <w:rPr>
          <w:lang w:val="ru-RU"/>
        </w:rPr>
      </w:pPr>
    </w:p>
    <w:p w:rsidR="0057607A" w:rsidRDefault="001734FC">
      <w:pPr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РАБОЧАЯ ПРОГРАММА</w:t>
      </w: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1734FC">
      <w:pPr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учебного предмета «</w:t>
      </w:r>
      <w:r>
        <w:rPr>
          <w:rFonts w:eastAsia="Calibri"/>
          <w:b/>
          <w:color w:val="000000"/>
          <w:sz w:val="28"/>
          <w:lang w:val="ru-RU"/>
        </w:rPr>
        <w:t>Искусственный интеллект</w:t>
      </w:r>
      <w:r>
        <w:rPr>
          <w:b/>
          <w:color w:val="000000"/>
          <w:sz w:val="28"/>
          <w:lang w:val="ru-RU"/>
        </w:rPr>
        <w:t>»</w:t>
      </w:r>
    </w:p>
    <w:p w:rsidR="0057607A" w:rsidRDefault="001734FC">
      <w:pPr>
        <w:ind w:left="120"/>
        <w:jc w:val="center"/>
        <w:rPr>
          <w:lang w:val="ru-RU"/>
        </w:rPr>
      </w:pPr>
      <w:r>
        <w:rPr>
          <w:color w:val="000000"/>
          <w:sz w:val="28"/>
          <w:lang w:val="ru-RU"/>
        </w:rPr>
        <w:t>для обучающихся 8-</w:t>
      </w:r>
      <w:r>
        <w:rPr>
          <w:rFonts w:eastAsia="Calibri"/>
          <w:color w:val="000000"/>
          <w:sz w:val="28"/>
          <w:lang w:val="ru-RU"/>
        </w:rPr>
        <w:t>9</w:t>
      </w:r>
      <w:r>
        <w:rPr>
          <w:color w:val="000000"/>
          <w:sz w:val="28"/>
          <w:lang w:val="ru-RU"/>
        </w:rPr>
        <w:t xml:space="preserve"> классов </w:t>
      </w: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57607A">
      <w:pPr>
        <w:ind w:left="120"/>
        <w:jc w:val="center"/>
        <w:rPr>
          <w:lang w:val="ru-RU"/>
        </w:rPr>
      </w:pPr>
    </w:p>
    <w:p w:rsidR="0057607A" w:rsidRDefault="001734FC">
      <w:pPr>
        <w:ind w:left="120"/>
        <w:jc w:val="center"/>
        <w:rPr>
          <w:lang w:val="ru-RU"/>
        </w:rPr>
      </w:pPr>
      <w:bookmarkStart w:id="3" w:name="ae4c76de-41ab-46d4-9fe8-5c6b8c856b06"/>
      <w:r>
        <w:rPr>
          <w:b/>
          <w:color w:val="000000"/>
          <w:sz w:val="28"/>
          <w:lang w:val="ru-RU"/>
        </w:rPr>
        <w:t>г. Нижний Тагил</w:t>
      </w:r>
      <w:bookmarkEnd w:id="3"/>
    </w:p>
    <w:p w:rsidR="0057607A" w:rsidRDefault="001734FC">
      <w:pPr>
        <w:ind w:left="120"/>
        <w:jc w:val="center"/>
        <w:rPr>
          <w:lang w:val="ru-RU"/>
        </w:rPr>
      </w:pPr>
      <w:bookmarkStart w:id="4" w:name="22e736e0-d89d-49da-83ee-47ec29d46038"/>
      <w:r>
        <w:rPr>
          <w:b/>
          <w:color w:val="000000"/>
          <w:sz w:val="28"/>
          <w:lang w:val="ru-RU"/>
        </w:rPr>
        <w:t>202</w:t>
      </w:r>
      <w:bookmarkEnd w:id="4"/>
      <w:r>
        <w:rPr>
          <w:b/>
          <w:color w:val="000000"/>
          <w:sz w:val="28"/>
          <w:lang w:val="ru-RU"/>
        </w:rPr>
        <w:t>4</w:t>
      </w:r>
    </w:p>
    <w:p w:rsidR="0057607A" w:rsidRDefault="001734FC">
      <w:pPr>
        <w:ind w:firstLine="0"/>
        <w:jc w:val="both"/>
        <w:rPr>
          <w:szCs w:val="24"/>
          <w:lang w:val="ru-RU"/>
        </w:rPr>
      </w:pPr>
      <w:r>
        <w:rPr>
          <w:b/>
          <w:color w:val="000000"/>
          <w:szCs w:val="24"/>
          <w:lang w:val="ru-RU"/>
        </w:rPr>
        <w:lastRenderedPageBreak/>
        <w:t>ПОЯСНИТЕЛЬНАЯ ЗАПИСКА</w:t>
      </w:r>
    </w:p>
    <w:p w:rsidR="0057607A" w:rsidRDefault="001734FC">
      <w:pPr>
        <w:jc w:val="both"/>
        <w:rPr>
          <w:rFonts w:eastAsia="Gungsuh" w:cs="Times New Roman"/>
          <w:szCs w:val="24"/>
          <w:lang w:val="ru-RU"/>
        </w:rPr>
      </w:pPr>
      <w:r>
        <w:rPr>
          <w:rFonts w:eastAsia="Gungsuh" w:cs="Times New Roman"/>
          <w:szCs w:val="24"/>
          <w:lang w:val="ru-RU"/>
        </w:rPr>
        <w:t xml:space="preserve">Программа курса «Искусственный интеллект» составлена для 8 класса в соответствии с требованиями ФГОС основного общего образования (приказ </w:t>
      </w:r>
      <w:proofErr w:type="spellStart"/>
      <w:r>
        <w:rPr>
          <w:rFonts w:eastAsia="Gungsuh" w:cs="Times New Roman"/>
          <w:szCs w:val="24"/>
          <w:lang w:val="ru-RU"/>
        </w:rPr>
        <w:t>Минпросвещения</w:t>
      </w:r>
      <w:proofErr w:type="spellEnd"/>
      <w:r>
        <w:rPr>
          <w:rFonts w:eastAsia="Gungsuh" w:cs="Times New Roman"/>
          <w:szCs w:val="24"/>
          <w:lang w:val="ru-RU"/>
        </w:rPr>
        <w:t xml:space="preserve"> №287 от 31 мая 2021 г.), с учетом преемственности программ начального, основного и среднего общего образования. Программа предназначена для продолжения обучения основам искусственного интеллекта и ориентирована на анализ данных, введение в машинное обучение на базовом и углубленном уровне. За последние десятилетия во многих областях науки и индустрии стали накапливаться большие объемы данных, а также стали развиваться методы машинного обучения, позволяющие извлекать из этих данных знания и экономическую пользу.</w:t>
      </w:r>
    </w:p>
    <w:p w:rsidR="0057607A" w:rsidRDefault="001734FC">
      <w:pPr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Для базового уровня программой предусмотрен пропедевтический раздел анализа данных в электронных таблицах. Единым содержанием курсов базового и углубленного уровней являются основы программирования на </w:t>
      </w:r>
      <w:r>
        <w:rPr>
          <w:rFonts w:cs="Times New Roman"/>
          <w:szCs w:val="24"/>
        </w:rPr>
        <w:t>Python</w:t>
      </w:r>
      <w:r>
        <w:rPr>
          <w:rFonts w:cs="Times New Roman"/>
          <w:szCs w:val="24"/>
          <w:lang w:val="ru-RU"/>
        </w:rPr>
        <w:t xml:space="preserve">, анализ данных на </w:t>
      </w:r>
      <w:r>
        <w:rPr>
          <w:rFonts w:cs="Times New Roman"/>
          <w:szCs w:val="24"/>
        </w:rPr>
        <w:t>Python</w:t>
      </w:r>
      <w:r>
        <w:rPr>
          <w:rFonts w:cs="Times New Roman"/>
          <w:szCs w:val="24"/>
          <w:lang w:val="ru-RU"/>
        </w:rPr>
        <w:t xml:space="preserve">. Для углубленного уровня программой предусмотрено введение в машинное обучение на </w:t>
      </w:r>
      <w:r>
        <w:rPr>
          <w:rFonts w:cs="Times New Roman"/>
          <w:szCs w:val="24"/>
        </w:rPr>
        <w:t>Python</w:t>
      </w:r>
      <w:r>
        <w:rPr>
          <w:rFonts w:cs="Times New Roman"/>
          <w:szCs w:val="24"/>
          <w:lang w:val="ru-RU"/>
        </w:rPr>
        <w:t xml:space="preserve">. Основополагающей темой является введение в программирование на </w:t>
      </w:r>
      <w:r>
        <w:rPr>
          <w:rFonts w:cs="Times New Roman"/>
          <w:szCs w:val="24"/>
        </w:rPr>
        <w:t>Python</w:t>
      </w:r>
      <w:r>
        <w:rPr>
          <w:rFonts w:cs="Times New Roman"/>
          <w:szCs w:val="24"/>
          <w:lang w:val="ru-RU"/>
        </w:rPr>
        <w:t xml:space="preserve">. Сформированные у учащихся знания и умения в области программирования на </w:t>
      </w:r>
      <w:r>
        <w:rPr>
          <w:rFonts w:cs="Times New Roman"/>
          <w:szCs w:val="24"/>
        </w:rPr>
        <w:t>Python</w:t>
      </w:r>
      <w:r>
        <w:rPr>
          <w:rFonts w:cs="Times New Roman"/>
          <w:szCs w:val="24"/>
          <w:lang w:val="ru-RU"/>
        </w:rPr>
        <w:t xml:space="preserve"> будут в дальнейшем использованы при изучении анализа данных на ступени основного общего образования и машинного обучения на ступени среднего общего образования. </w:t>
      </w:r>
      <w:proofErr w:type="gramStart"/>
      <w:r>
        <w:rPr>
          <w:rFonts w:cs="Times New Roman"/>
          <w:szCs w:val="24"/>
        </w:rPr>
        <w:t>Data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</w:rPr>
        <w:t>Science</w:t>
      </w:r>
      <w:r>
        <w:rPr>
          <w:rFonts w:cs="Times New Roman"/>
          <w:szCs w:val="24"/>
          <w:lang w:val="ru-RU"/>
        </w:rPr>
        <w:t xml:space="preserve"> – одна из самых прогрессивных областей в программировании сегодня, а </w:t>
      </w:r>
      <w:r>
        <w:rPr>
          <w:rFonts w:cs="Times New Roman"/>
          <w:szCs w:val="24"/>
        </w:rPr>
        <w:t>Python</w:t>
      </w:r>
      <w:r>
        <w:rPr>
          <w:rFonts w:cs="Times New Roman"/>
          <w:szCs w:val="24"/>
          <w:lang w:val="ru-RU"/>
        </w:rPr>
        <w:t xml:space="preserve"> – самый популярный и распространенный язык, используемый для анализа данных.</w:t>
      </w:r>
      <w:proofErr w:type="gramEnd"/>
      <w:r>
        <w:rPr>
          <w:rFonts w:cs="Times New Roman"/>
          <w:szCs w:val="24"/>
          <w:lang w:val="ru-RU"/>
        </w:rPr>
        <w:t xml:space="preserve"> Не удивительно, что две эти области знаний активно изучаются и применяются специалистами для построения </w:t>
      </w:r>
      <w:proofErr w:type="spellStart"/>
      <w:r>
        <w:rPr>
          <w:rFonts w:cs="Times New Roman"/>
          <w:szCs w:val="24"/>
          <w:lang w:val="ru-RU"/>
        </w:rPr>
        <w:t>предиктивных</w:t>
      </w:r>
      <w:proofErr w:type="spellEnd"/>
      <w:r>
        <w:rPr>
          <w:rFonts w:cs="Times New Roman"/>
          <w:szCs w:val="24"/>
          <w:lang w:val="ru-RU"/>
        </w:rPr>
        <w:t xml:space="preserve"> моделей, визуализации и работы с данными. Курс позволит учащимся освоить основные инструменты работы и приступить к построению моделей и работе с данными. В ходе освоения учебного материала курса у учащихся формируется устойчивый интерес к изучению данной темы и закладывается база для продолжения изучения методов машинного обучения на ступени среднего общего образования.</w:t>
      </w:r>
    </w:p>
    <w:p w:rsidR="0057607A" w:rsidRDefault="001734FC">
      <w:pPr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Программа разработана в соответствии с одним из дидактических принципов – принципом преемственности. Содержание программы находится в тесной связи с материалом для начального общего образования, а также является необходимым для последующего изучения на ступени среднего общего образования. Это — линия языка программирования </w:t>
      </w:r>
      <w:r>
        <w:rPr>
          <w:rFonts w:cs="Times New Roman"/>
          <w:szCs w:val="24"/>
        </w:rPr>
        <w:t>Python</w:t>
      </w:r>
      <w:r>
        <w:rPr>
          <w:rFonts w:cs="Times New Roman"/>
          <w:szCs w:val="24"/>
          <w:lang w:val="ru-RU"/>
        </w:rPr>
        <w:t>, освоение которого начинается в основной школе, и сквозная линия машинного обучения, освоение которого начинается на пропедевтическом уровне в начальной и основной школе и продолжается далее в средней школе.</w:t>
      </w:r>
    </w:p>
    <w:p w:rsidR="0057607A" w:rsidRDefault="001734FC">
      <w:pPr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К завершению </w:t>
      </w:r>
      <w:proofErr w:type="gramStart"/>
      <w:r>
        <w:rPr>
          <w:rFonts w:cs="Times New Roman"/>
          <w:szCs w:val="24"/>
          <w:lang w:val="ru-RU"/>
        </w:rPr>
        <w:t>обучения по программе</w:t>
      </w:r>
      <w:proofErr w:type="gramEnd"/>
      <w:r>
        <w:rPr>
          <w:rFonts w:cs="Times New Roman"/>
          <w:szCs w:val="24"/>
          <w:lang w:val="ru-RU"/>
        </w:rPr>
        <w:t xml:space="preserve"> учащиеся должны понимать актуальность анализа данных, его основные области применения и методы реализации. Программа предполагает, что у учащихся будет сформировано целостное представление об анализе данных, реализации методов анализа данных на языке </w:t>
      </w:r>
      <w:r>
        <w:rPr>
          <w:rFonts w:cs="Times New Roman"/>
          <w:szCs w:val="24"/>
        </w:rPr>
        <w:t>Python</w:t>
      </w:r>
      <w:r>
        <w:rPr>
          <w:rFonts w:cs="Times New Roman"/>
          <w:szCs w:val="24"/>
          <w:lang w:val="ru-RU"/>
        </w:rPr>
        <w:t>, его сферах применения.</w:t>
      </w:r>
    </w:p>
    <w:p w:rsidR="0057607A" w:rsidRDefault="001734FC">
      <w:pPr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Данный курс опирается на фундаментальные дидактические принципы, такие как </w:t>
      </w:r>
      <w:proofErr w:type="spellStart"/>
      <w:proofErr w:type="gramStart"/>
      <w:r>
        <w:rPr>
          <w:rFonts w:cs="Times New Roman"/>
          <w:szCs w:val="24"/>
          <w:lang w:val="ru-RU"/>
        </w:rPr>
        <w:t>практико-ориентированность</w:t>
      </w:r>
      <w:proofErr w:type="spellEnd"/>
      <w:proofErr w:type="gramEnd"/>
      <w:r>
        <w:rPr>
          <w:rFonts w:cs="Times New Roman"/>
          <w:szCs w:val="24"/>
          <w:lang w:val="ru-RU"/>
        </w:rPr>
        <w:t>, научность и доступность, целостность и непрерывность, а также инновационные методы проблемно-развивающего и смешанного обучения, программно-проектного и исследовательского подходов. В конце каждого урока присутствуют вопросы и задания, многие из которых ориентированы на коллективное обсуждение, дискуссии, выработку коллективного мнения.</w:t>
      </w:r>
    </w:p>
    <w:p w:rsidR="0057607A" w:rsidRDefault="001734FC">
      <w:pPr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Особое место в реализации программы отводится </w:t>
      </w:r>
      <w:proofErr w:type="spellStart"/>
      <w:r>
        <w:rPr>
          <w:rFonts w:cs="Times New Roman"/>
          <w:szCs w:val="24"/>
          <w:lang w:val="ru-RU"/>
        </w:rPr>
        <w:t>видеолекциям</w:t>
      </w:r>
      <w:proofErr w:type="spellEnd"/>
      <w:r>
        <w:rPr>
          <w:rFonts w:cs="Times New Roman"/>
          <w:szCs w:val="24"/>
          <w:lang w:val="ru-RU"/>
        </w:rPr>
        <w:t xml:space="preserve">, </w:t>
      </w:r>
      <w:proofErr w:type="spellStart"/>
      <w:r>
        <w:rPr>
          <w:rFonts w:cs="Times New Roman"/>
          <w:szCs w:val="24"/>
          <w:lang w:val="ru-RU"/>
        </w:rPr>
        <w:t>онлайн-ресурсам</w:t>
      </w:r>
      <w:proofErr w:type="spellEnd"/>
      <w:r>
        <w:rPr>
          <w:rFonts w:cs="Times New Roman"/>
          <w:szCs w:val="24"/>
          <w:lang w:val="ru-RU"/>
        </w:rPr>
        <w:t>, тренажерам. Все это создает необходимые условия для формирования самостоятельности в планировании учебной деятельности, в организации учебного сотрудничества, в распределении ролей при решении учебных задач и проблем. Неотъемлемой частью программы является проектная деятельность </w:t>
      </w:r>
      <w:proofErr w:type="gramStart"/>
      <w:r>
        <w:rPr>
          <w:rFonts w:cs="Times New Roman"/>
          <w:szCs w:val="24"/>
          <w:lang w:val="ru-RU"/>
        </w:rPr>
        <w:t>обучающихся</w:t>
      </w:r>
      <w:proofErr w:type="gramEnd"/>
      <w:r>
        <w:rPr>
          <w:rFonts w:cs="Times New Roman"/>
          <w:szCs w:val="24"/>
          <w:lang w:val="ru-RU"/>
        </w:rPr>
        <w:t>.</w:t>
      </w:r>
    </w:p>
    <w:p w:rsidR="0057607A" w:rsidRDefault="001734FC">
      <w:pPr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Изучение различных аспектов анализа данных позволит сформировать у учащихся способность к аналитической и прогностической деятельности. Поиск ответов на </w:t>
      </w:r>
      <w:r>
        <w:rPr>
          <w:rFonts w:cs="Times New Roman"/>
          <w:szCs w:val="24"/>
          <w:lang w:val="ru-RU"/>
        </w:rPr>
        <w:lastRenderedPageBreak/>
        <w:t>проблемные вопросы, решение проблемных и исследовательских заданий, интегрированных в содержание, направлено на формирование у учащихся целостного системного мышления, которое позволит им оценить сформированный круг постоянных интересов и осуществить осознанный выбор дальнейшей образовательной траектории и профессионального самоопределения.</w:t>
      </w:r>
    </w:p>
    <w:p w:rsidR="0057607A" w:rsidRDefault="001734FC">
      <w:pPr>
        <w:jc w:val="both"/>
        <w:rPr>
          <w:rFonts w:cs="Times New Roman"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Цель и задачи курса</w:t>
      </w:r>
      <w:r>
        <w:rPr>
          <w:rFonts w:cs="Times New Roman"/>
          <w:szCs w:val="24"/>
          <w:lang w:val="ru-RU"/>
        </w:rPr>
        <w:t xml:space="preserve">. Главная цель курса — дать учащимся базовое представление об анализе данных и реализации основных методов анализа данных и машинного обучения (для углубленного уровня) на языке </w:t>
      </w:r>
      <w:r>
        <w:rPr>
          <w:rFonts w:cs="Times New Roman"/>
          <w:szCs w:val="24"/>
        </w:rPr>
        <w:t>Python</w:t>
      </w:r>
      <w:r>
        <w:rPr>
          <w:rFonts w:cs="Times New Roman"/>
          <w:szCs w:val="24"/>
          <w:lang w:val="ru-RU"/>
        </w:rPr>
        <w:t>, познакомить с терминологией искусственного интеллекта и научить применять некоторые из его методов для решения практических задач.</w:t>
      </w:r>
    </w:p>
    <w:p w:rsidR="0057607A" w:rsidRDefault="001734FC">
      <w:pPr>
        <w:jc w:val="both"/>
        <w:rPr>
          <w:rFonts w:cs="Times New Roman"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Целевая аудитория курса.</w:t>
      </w:r>
      <w:sdt>
        <w:sdtPr>
          <w:id w:val="1392955669"/>
        </w:sdtPr>
        <w:sdtContent>
          <w:r>
            <w:rPr>
              <w:rFonts w:eastAsia="Gungsuh" w:cs="Times New Roman"/>
              <w:szCs w:val="24"/>
              <w:lang w:val="ru-RU"/>
            </w:rPr>
            <w:t xml:space="preserve"> Учащиеся 8-9 класса общеобразовательных школ.</w:t>
          </w:r>
        </w:sdtContent>
      </w:sdt>
    </w:p>
    <w:p w:rsidR="0057607A" w:rsidRDefault="001734FC">
      <w:pPr>
        <w:pStyle w:val="ab"/>
        <w:spacing w:after="0"/>
        <w:jc w:val="both"/>
      </w:pPr>
      <w:r>
        <w:rPr>
          <w:b/>
        </w:rPr>
        <w:t>Место курса</w:t>
      </w:r>
      <w:r>
        <w:t xml:space="preserve"> «Искусственный интеллект» в учебном плане. Уроки курса «Искусственный интеллект» могут проводиться в 8 классе в соответствии с учебным планом образовательного учреждения. Программа  курса составлена  из  расчёта  34   учебных часов — по 1 ч в неделю в 8 классах,  33   учебных часов — по 1 ч в неделю в 9 классах</w:t>
      </w:r>
    </w:p>
    <w:p w:rsidR="0057607A" w:rsidRDefault="001734FC">
      <w:pPr>
        <w:pStyle w:val="ab"/>
        <w:spacing w:after="0"/>
        <w:jc w:val="both"/>
      </w:pPr>
      <w:r>
        <w:t>Срок реализации программы — два года.</w:t>
      </w:r>
    </w:p>
    <w:p w:rsidR="0057607A" w:rsidRDefault="0057607A">
      <w:pPr>
        <w:pStyle w:val="ab"/>
        <w:spacing w:after="0"/>
        <w:jc w:val="both"/>
      </w:pPr>
    </w:p>
    <w:p w:rsidR="0057607A" w:rsidRDefault="001734FC">
      <w:pPr>
        <w:pStyle w:val="ab"/>
        <w:spacing w:after="0"/>
        <w:ind w:firstLine="0"/>
        <w:jc w:val="both"/>
        <w:rPr>
          <w:b/>
        </w:rPr>
      </w:pPr>
      <w:r>
        <w:rPr>
          <w:b/>
        </w:rPr>
        <w:t>ЦЕННОСТНЫЕ ОРИЕНТИРЫ СОДЕРЖАНИЯ И РЕАЛИЗАЦИИ ПРОГРАММЫ</w:t>
      </w:r>
    </w:p>
    <w:p w:rsidR="0057607A" w:rsidRDefault="001734FC">
      <w:pPr>
        <w:pStyle w:val="ab"/>
        <w:spacing w:after="0"/>
        <w:jc w:val="both"/>
        <w:rPr>
          <w:rFonts w:eastAsia="Arial"/>
        </w:rPr>
      </w:pPr>
      <w:r>
        <w:t xml:space="preserve">Содержание программы носит междисциплинарный характер. Естественным образом выглядит его возможная интеграция с дисциплинами предметной области </w:t>
      </w:r>
      <w:r>
        <w:rPr>
          <w:rFonts w:eastAsia="Arial"/>
        </w:rPr>
        <w:t>«</w:t>
      </w:r>
      <w:r>
        <w:t>Математика и информатика</w:t>
      </w:r>
      <w:r>
        <w:rPr>
          <w:rFonts w:eastAsia="Arial"/>
        </w:rPr>
        <w:t>»</w:t>
      </w:r>
      <w:r>
        <w:t>. Развитие логического и алгоритмического мышления, осуществляемое на уроках по этим дисциплинам</w:t>
      </w:r>
      <w:r>
        <w:rPr>
          <w:rFonts w:eastAsia="Arial"/>
        </w:rPr>
        <w:t>,</w:t>
      </w:r>
      <w:r>
        <w:t xml:space="preserve"> служит задаче формирования необходимой основы, на которой в дальнейшем будет осуществлен переход к машинному обучению на ступени среднего общего образования</w:t>
      </w:r>
      <w:r>
        <w:rPr>
          <w:rFonts w:eastAsia="Arial"/>
        </w:rPr>
        <w:t>.</w:t>
      </w:r>
    </w:p>
    <w:p w:rsidR="0057607A" w:rsidRDefault="001734FC">
      <w:pPr>
        <w:pStyle w:val="ab"/>
        <w:spacing w:after="0"/>
        <w:jc w:val="both"/>
      </w:pPr>
      <w:r>
        <w:t xml:space="preserve">Через использование различных </w:t>
      </w:r>
      <w:proofErr w:type="spellStart"/>
      <w:r>
        <w:t>датасетов</w:t>
      </w:r>
      <w:proofErr w:type="spellEnd"/>
      <w:r>
        <w:t xml:space="preserve"> и анализ данных синтезируются знания и умения учащихся, полученные ими на уроках географии, физики, биологии и других.</w:t>
      </w:r>
    </w:p>
    <w:p w:rsidR="0057607A" w:rsidRDefault="001734FC">
      <w:pPr>
        <w:pStyle w:val="ab"/>
        <w:spacing w:after="0"/>
        <w:jc w:val="both"/>
        <w:rPr>
          <w:b/>
        </w:rPr>
      </w:pPr>
      <w:r>
        <w:t xml:space="preserve">Неотъемлемой частью программы является реализация проектного метода обучения. Программой предусмотрено выполнение таких проектов как «Статистический метод анализа данных», «Различные варианты программирования циклического алгоритма», «Начала программирования на </w:t>
      </w:r>
      <w:proofErr w:type="spellStart"/>
      <w:r>
        <w:t>Python</w:t>
      </w:r>
      <w:proofErr w:type="spellEnd"/>
      <w:r>
        <w:t>». Проекты по своей дидактической сущности нацелены на формирование способностей, позволяющих эффективно действовать в реальной жизненной ситуации. Обладая ими, учащиеся могут адаптироваться к изменяющимся условиям, ориентироваться в разнообразных ситуациях, работать в команде.</w:t>
      </w:r>
    </w:p>
    <w:p w:rsidR="0057607A" w:rsidRDefault="001734FC">
      <w:pPr>
        <w:jc w:val="both"/>
        <w:rPr>
          <w:rFonts w:cs="Times New Roman"/>
          <w:szCs w:val="24"/>
          <w:lang w:val="ru-RU"/>
        </w:rPr>
      </w:pPr>
      <w:proofErr w:type="gramStart"/>
      <w:r>
        <w:rPr>
          <w:rFonts w:cs="Times New Roman"/>
          <w:szCs w:val="24"/>
          <w:lang w:val="ru-RU"/>
        </w:rPr>
        <w:t>При работе над проектом появляется исключительная возможность формирования у учащихся компетентности разрешения проблем (поскольку обязательным условием реализации метода проектов в школе является решение учащимся собственных проблем средствами проекта), а также освоение способов деятельности, составляющих коммуникативную и информационную компетентности.</w:t>
      </w:r>
      <w:proofErr w:type="gramEnd"/>
    </w:p>
    <w:p w:rsidR="0057607A" w:rsidRDefault="001734FC">
      <w:pPr>
        <w:ind w:firstLine="0"/>
        <w:rPr>
          <w:b/>
          <w:color w:val="000000"/>
          <w:szCs w:val="24"/>
          <w:lang w:val="ru-RU"/>
        </w:rPr>
      </w:pPr>
      <w:r w:rsidRPr="001734FC">
        <w:rPr>
          <w:lang w:val="ru-RU"/>
        </w:rPr>
        <w:br w:type="page"/>
      </w:r>
    </w:p>
    <w:p w:rsidR="0057607A" w:rsidRDefault="001734FC">
      <w:pPr>
        <w:ind w:firstLine="0"/>
        <w:jc w:val="both"/>
        <w:rPr>
          <w:szCs w:val="24"/>
          <w:lang w:val="ru-RU"/>
        </w:rPr>
      </w:pPr>
      <w:r>
        <w:rPr>
          <w:b/>
          <w:color w:val="000000"/>
          <w:szCs w:val="24"/>
          <w:lang w:val="ru-RU"/>
        </w:rPr>
        <w:lastRenderedPageBreak/>
        <w:t xml:space="preserve">СОДЕРЖАНИЕ ОБУЧЕНИЯ </w:t>
      </w:r>
      <w:r>
        <w:rPr>
          <w:rFonts w:cs="Times New Roman"/>
          <w:b/>
          <w:lang w:val="ru-RU"/>
        </w:rPr>
        <w:t>КУРСА</w:t>
      </w:r>
      <w:r>
        <w:rPr>
          <w:rFonts w:cs="Times New Roman"/>
          <w:b/>
          <w:spacing w:val="12"/>
          <w:lang w:val="ru-RU"/>
        </w:rPr>
        <w:t xml:space="preserve"> </w:t>
      </w:r>
      <w:r>
        <w:rPr>
          <w:rFonts w:cs="Times New Roman"/>
          <w:b/>
          <w:lang w:val="ru-RU"/>
        </w:rPr>
        <w:t>«ИСКУСТВЕННЫЙ ИНТЕЛЛЕКТ »</w:t>
      </w:r>
    </w:p>
    <w:p w:rsidR="0057607A" w:rsidRDefault="0057607A">
      <w:pPr>
        <w:jc w:val="both"/>
        <w:rPr>
          <w:szCs w:val="24"/>
          <w:lang w:val="ru-RU"/>
        </w:rPr>
      </w:pPr>
    </w:p>
    <w:p w:rsidR="0057607A" w:rsidRDefault="001734FC">
      <w:pPr>
        <w:ind w:firstLine="0"/>
        <w:jc w:val="both"/>
        <w:rPr>
          <w:b/>
          <w:lang w:val="ru-RU"/>
        </w:rPr>
      </w:pPr>
      <w:r>
        <w:rPr>
          <w:b/>
          <w:lang w:val="ru-RU"/>
        </w:rPr>
        <w:t xml:space="preserve">Раздел 1. Введение в искусственный интеллект. </w:t>
      </w:r>
    </w:p>
    <w:p w:rsidR="0057607A" w:rsidRDefault="001734FC">
      <w:pPr>
        <w:jc w:val="both"/>
        <w:rPr>
          <w:lang w:val="ru-RU"/>
        </w:rPr>
      </w:pPr>
      <w:r>
        <w:rPr>
          <w:lang w:val="ru-RU"/>
        </w:rPr>
        <w:t xml:space="preserve">Прогнозирование, анализ, обучение, данные, признаки, алгоритм, искусственный интеллект, машинное обучение. </w:t>
      </w:r>
    </w:p>
    <w:p w:rsidR="0057607A" w:rsidRDefault="001734FC">
      <w:pPr>
        <w:jc w:val="both"/>
        <w:rPr>
          <w:lang w:val="ru-RU"/>
        </w:rPr>
      </w:pPr>
      <w:r>
        <w:rPr>
          <w:i/>
          <w:lang w:val="ru-RU"/>
        </w:rPr>
        <w:t>Учащиеся изучат</w:t>
      </w:r>
      <w:r>
        <w:rPr>
          <w:lang w:val="ru-RU"/>
        </w:rPr>
        <w:t xml:space="preserve"> понятие информации, различие между понятиями «информация», «данные». </w:t>
      </w:r>
    </w:p>
    <w:p w:rsidR="0057607A" w:rsidRDefault="001734FC">
      <w:pPr>
        <w:jc w:val="both"/>
        <w:rPr>
          <w:lang w:val="ru-RU"/>
        </w:rPr>
      </w:pPr>
      <w:r>
        <w:rPr>
          <w:i/>
          <w:lang w:val="ru-RU"/>
        </w:rPr>
        <w:t>Учащиеся получат возможность научиться:</w:t>
      </w:r>
      <w:r>
        <w:rPr>
          <w:lang w:val="ru-RU"/>
        </w:rPr>
        <w:t xml:space="preserve"> </w:t>
      </w:r>
    </w:p>
    <w:p w:rsidR="0057607A" w:rsidRDefault="001734FC">
      <w:pPr>
        <w:jc w:val="both"/>
        <w:rPr>
          <w:lang w:val="ru-RU"/>
        </w:rPr>
      </w:pPr>
      <w:r>
        <w:rPr>
          <w:lang w:val="ru-RU"/>
        </w:rPr>
        <w:t xml:space="preserve">● приводить примеры информационных процессов в природе, обществе, технических системах; </w:t>
      </w:r>
    </w:p>
    <w:p w:rsidR="0057607A" w:rsidRDefault="001734FC">
      <w:pPr>
        <w:jc w:val="both"/>
        <w:rPr>
          <w:lang w:val="ru-RU"/>
        </w:rPr>
      </w:pPr>
      <w:r>
        <w:rPr>
          <w:lang w:val="ru-RU"/>
        </w:rPr>
        <w:t>● структурировать информацию, выделять основные понятия и взаимосвязи между ними.</w:t>
      </w:r>
    </w:p>
    <w:p w:rsidR="0057607A" w:rsidRDefault="001734FC">
      <w:pPr>
        <w:ind w:firstLine="0"/>
        <w:jc w:val="both"/>
        <w:rPr>
          <w:b/>
          <w:lang w:val="ru-RU"/>
        </w:rPr>
      </w:pPr>
      <w:r>
        <w:rPr>
          <w:b/>
          <w:lang w:val="ru-RU"/>
        </w:rPr>
        <w:t>Раздел 2. Анализ данных в электронных таблицах</w:t>
      </w:r>
    </w:p>
    <w:p w:rsidR="0057607A" w:rsidRDefault="001734FC">
      <w:pPr>
        <w:jc w:val="both"/>
        <w:rPr>
          <w:b/>
          <w:color w:val="000000"/>
          <w:szCs w:val="24"/>
          <w:lang w:val="ru-RU"/>
        </w:rPr>
      </w:pPr>
      <w:r>
        <w:rPr>
          <w:lang w:val="ru-RU"/>
        </w:rPr>
        <w:t xml:space="preserve">Наука о данных, профессии в области науки о данных, данные и большие данные, методы работы с данными. Табличные данные, методы работы с табличными данными, базовые инструменты табличного процессора </w:t>
      </w:r>
      <w:r>
        <w:t>Excel</w:t>
      </w:r>
      <w:r>
        <w:rPr>
          <w:lang w:val="ru-RU"/>
        </w:rPr>
        <w:t>, сбор и обогащение данных. Статистические показатели, меры центральной тенденции, встроенные функции =СЧЁ</w:t>
      </w:r>
      <w:proofErr w:type="gramStart"/>
      <w:r>
        <w:rPr>
          <w:lang w:val="ru-RU"/>
        </w:rPr>
        <w:t>Т(</w:t>
      </w:r>
      <w:proofErr w:type="gramEnd"/>
      <w:r>
        <w:rPr>
          <w:lang w:val="ru-RU"/>
        </w:rPr>
        <w:t>), =СУММ(), =СРЗНАЧ(), =МАКС(), =МИН(), =МОДА(), =МЕДИАНА().Первичный анализ данных, этапы работы с данными, встроенные функции =СЧЁТЕСЛИ(), =СЧЁТЕСЛИМН(),=СРЗНАЧЕСЛИ(), =СРЗНАЧЕСЛИМН(), =СУММЕСЛИ(), =СУММЕСЛИМН(). Визуализация данных, визуальный анализ данных, графики, диаграммы, гистограммы, конструктор для работы с диаграммами и их форматирование. Статистический анализ данных, визуализация данных с помощью диаграммы разброса и расчета коэффициента корреляции, коэффициент корреляции Пирсона. Построение математической модели линейной (парной) зависимости и ее интерпретация. Понятия раздела «Анализ данных в электронных таблицах».</w:t>
      </w:r>
    </w:p>
    <w:p w:rsidR="0057607A" w:rsidRDefault="001734FC">
      <w:pPr>
        <w:jc w:val="both"/>
        <w:rPr>
          <w:i/>
          <w:lang w:val="ru-RU"/>
        </w:rPr>
      </w:pPr>
      <w:r>
        <w:rPr>
          <w:i/>
          <w:lang w:val="ru-RU"/>
        </w:rPr>
        <w:t xml:space="preserve">Учащиеся должны знать: </w:t>
      </w:r>
    </w:p>
    <w:p w:rsidR="0057607A" w:rsidRDefault="001734FC">
      <w:pPr>
        <w:jc w:val="both"/>
        <w:rPr>
          <w:lang w:val="ru-RU"/>
        </w:rPr>
      </w:pPr>
      <w:r>
        <w:rPr>
          <w:lang w:val="ru-RU"/>
        </w:rPr>
        <w:t xml:space="preserve">● возможности электронных таблиц для хранения, анализа и представления данных; </w:t>
      </w:r>
    </w:p>
    <w:p w:rsidR="0057607A" w:rsidRDefault="001734FC">
      <w:pPr>
        <w:jc w:val="both"/>
        <w:rPr>
          <w:lang w:val="ru-RU"/>
        </w:rPr>
      </w:pPr>
      <w:r>
        <w:rPr>
          <w:i/>
          <w:lang w:val="ru-RU"/>
        </w:rPr>
        <w:t>Учащиеся получат возможность научиться</w:t>
      </w:r>
      <w:r>
        <w:rPr>
          <w:lang w:val="ru-RU"/>
        </w:rPr>
        <w:t>:</w:t>
      </w:r>
    </w:p>
    <w:p w:rsidR="0057607A" w:rsidRDefault="001734FC">
      <w:pPr>
        <w:jc w:val="both"/>
        <w:rPr>
          <w:lang w:val="ru-RU"/>
        </w:rPr>
      </w:pPr>
      <w:r>
        <w:rPr>
          <w:lang w:val="ru-RU"/>
        </w:rPr>
        <w:t>● вводить и редактировать данные в электронных таблицах;</w:t>
      </w:r>
    </w:p>
    <w:p w:rsidR="0057607A" w:rsidRDefault="001734FC">
      <w:pPr>
        <w:jc w:val="both"/>
        <w:rPr>
          <w:b/>
          <w:color w:val="000000"/>
          <w:szCs w:val="24"/>
          <w:lang w:val="ru-RU"/>
        </w:rPr>
      </w:pPr>
      <w:r>
        <w:rPr>
          <w:lang w:val="ru-RU"/>
        </w:rPr>
        <w:t>● выполнять вычисления с помощью электронных таблиц; представлять данные в виде диаграмм и графиков.</w:t>
      </w:r>
    </w:p>
    <w:p w:rsidR="0057607A" w:rsidRDefault="001734FC">
      <w:pPr>
        <w:ind w:firstLine="0"/>
        <w:jc w:val="both"/>
        <w:rPr>
          <w:b/>
          <w:lang w:val="ru-RU"/>
        </w:rPr>
      </w:pPr>
      <w:r>
        <w:rPr>
          <w:b/>
          <w:lang w:val="ru-RU"/>
        </w:rPr>
        <w:t xml:space="preserve">Раздел 3. Основы языка программирования </w:t>
      </w:r>
      <w:r>
        <w:rPr>
          <w:b/>
        </w:rPr>
        <w:t>Python</w:t>
      </w:r>
    </w:p>
    <w:p w:rsidR="0057607A" w:rsidRDefault="001734FC">
      <w:pPr>
        <w:jc w:val="both"/>
        <w:rPr>
          <w:b/>
          <w:color w:val="000000"/>
          <w:szCs w:val="24"/>
          <w:lang w:val="ru-RU"/>
        </w:rPr>
      </w:pPr>
      <w:r>
        <w:rPr>
          <w:lang w:val="ru-RU"/>
        </w:rPr>
        <w:t xml:space="preserve">Исполнитель, алгоритм. Способы записи алгоритмов: словесный, построчный, блок-схема, программа. Линейный, разветвляющийся и циклический алгоритмы. История языка </w:t>
      </w:r>
      <w:r>
        <w:t>Python</w:t>
      </w:r>
      <w:r>
        <w:rPr>
          <w:lang w:val="ru-RU"/>
        </w:rPr>
        <w:t xml:space="preserve">, компилируемые и интерпретируемые языки, достоинства и недостатки </w:t>
      </w:r>
      <w:r>
        <w:t>Python</w:t>
      </w:r>
      <w:r>
        <w:rPr>
          <w:lang w:val="ru-RU"/>
        </w:rPr>
        <w:t xml:space="preserve">. Понятие данных, типы данных: целые, вещественные и строковые. Понятие переменной, разница между переменной и константой. Функция </w:t>
      </w:r>
      <w:r>
        <w:t>print</w:t>
      </w:r>
      <w:r>
        <w:rPr>
          <w:lang w:val="ru-RU"/>
        </w:rPr>
        <w:t xml:space="preserve">(), правила ее использования. Ошибки при использовании функции </w:t>
      </w:r>
      <w:r>
        <w:t>print</w:t>
      </w:r>
      <w:r>
        <w:rPr>
          <w:lang w:val="ru-RU"/>
        </w:rPr>
        <w:t xml:space="preserve">(). Типы данных: </w:t>
      </w:r>
      <w:proofErr w:type="spellStart"/>
      <w:r>
        <w:t>int</w:t>
      </w:r>
      <w:proofErr w:type="spellEnd"/>
      <w:r>
        <w:rPr>
          <w:lang w:val="ru-RU"/>
        </w:rPr>
        <w:t xml:space="preserve">, </w:t>
      </w:r>
      <w:r>
        <w:t>float</w:t>
      </w:r>
      <w:r>
        <w:rPr>
          <w:lang w:val="ru-RU"/>
        </w:rPr>
        <w:t xml:space="preserve">, </w:t>
      </w:r>
      <w:proofErr w:type="spellStart"/>
      <w:r>
        <w:t>str</w:t>
      </w:r>
      <w:proofErr w:type="spellEnd"/>
      <w:r>
        <w:rPr>
          <w:lang w:val="ru-RU"/>
        </w:rPr>
        <w:t>. Приведение типов с помощью соответствующих функций (</w:t>
      </w:r>
      <w:proofErr w:type="spellStart"/>
      <w:r>
        <w:t>int</w:t>
      </w:r>
      <w:proofErr w:type="spellEnd"/>
      <w:r>
        <w:rPr>
          <w:lang w:val="ru-RU"/>
        </w:rPr>
        <w:t xml:space="preserve">(), </w:t>
      </w:r>
      <w:r>
        <w:t>float</w:t>
      </w:r>
      <w:r>
        <w:rPr>
          <w:lang w:val="ru-RU"/>
        </w:rPr>
        <w:t xml:space="preserve">(), </w:t>
      </w:r>
      <w:proofErr w:type="spellStart"/>
      <w:r>
        <w:t>str</w:t>
      </w:r>
      <w:proofErr w:type="spellEnd"/>
      <w:r>
        <w:rPr>
          <w:lang w:val="ru-RU"/>
        </w:rPr>
        <w:t xml:space="preserve">()). Функция </w:t>
      </w:r>
      <w:r>
        <w:t>type</w:t>
      </w:r>
      <w:r>
        <w:rPr>
          <w:lang w:val="ru-RU"/>
        </w:rPr>
        <w:t xml:space="preserve">(). Оператор присваивания. Правила именования переменных. Функция </w:t>
      </w:r>
      <w:r>
        <w:t>input</w:t>
      </w:r>
      <w:r>
        <w:rPr>
          <w:lang w:val="ru-RU"/>
        </w:rPr>
        <w:t xml:space="preserve">(), правила ее использования. Необходимость приведения целочисленных данных к типу </w:t>
      </w:r>
      <w:proofErr w:type="spellStart"/>
      <w:r>
        <w:t>int</w:t>
      </w:r>
      <w:proofErr w:type="spellEnd"/>
      <w:r>
        <w:rPr>
          <w:lang w:val="ru-RU"/>
        </w:rPr>
        <w:t xml:space="preserve"> после ввода. Типы данных в </w:t>
      </w:r>
      <w:r>
        <w:t>Python</w:t>
      </w:r>
      <w:r>
        <w:rPr>
          <w:lang w:val="ru-RU"/>
        </w:rPr>
        <w:t xml:space="preserve">, арифметические операторы, действия с переменными. Алгоритм, виды алгоритмов, особенности линейного алгоритма, блок-схема. Блок-схема линейного алгоритма. Программирование линейных алгоритмов, арифметические операторы, переменные. Разветвляющийся алгоритм, блок-схема ветвления, операторы сравнения. Условные операторы </w:t>
      </w:r>
      <w:r>
        <w:t>if</w:t>
      </w:r>
      <w:r>
        <w:rPr>
          <w:lang w:val="ru-RU"/>
        </w:rPr>
        <w:t xml:space="preserve">, </w:t>
      </w:r>
      <w:r>
        <w:t>if</w:t>
      </w:r>
      <w:r>
        <w:rPr>
          <w:lang w:val="ru-RU"/>
        </w:rPr>
        <w:t>-</w:t>
      </w:r>
      <w:r>
        <w:t>else</w:t>
      </w:r>
      <w:r>
        <w:rPr>
          <w:lang w:val="ru-RU"/>
        </w:rPr>
        <w:t xml:space="preserve">, правила записи условных операторов. Полный условный оператор, правила записи полного условного оператора. Логические операторы, составные условия. Условный оператор. Оператор </w:t>
      </w:r>
      <w:r>
        <w:t>while</w:t>
      </w:r>
      <w:r>
        <w:rPr>
          <w:lang w:val="ru-RU"/>
        </w:rPr>
        <w:t xml:space="preserve"> в </w:t>
      </w:r>
      <w:r>
        <w:t>Python</w:t>
      </w:r>
      <w:r>
        <w:rPr>
          <w:lang w:val="ru-RU"/>
        </w:rPr>
        <w:t xml:space="preserve">, синтаксис оператора </w:t>
      </w:r>
      <w:r>
        <w:t>while</w:t>
      </w:r>
      <w:r>
        <w:rPr>
          <w:lang w:val="ru-RU"/>
        </w:rPr>
        <w:t xml:space="preserve">. Оператор </w:t>
      </w:r>
      <w:r>
        <w:t>for</w:t>
      </w:r>
      <w:r>
        <w:rPr>
          <w:lang w:val="ru-RU"/>
        </w:rPr>
        <w:t xml:space="preserve"> в </w:t>
      </w:r>
      <w:r>
        <w:t>Python</w:t>
      </w:r>
      <w:r>
        <w:rPr>
          <w:lang w:val="ru-RU"/>
        </w:rPr>
        <w:t xml:space="preserve">, функция </w:t>
      </w:r>
      <w:r>
        <w:t>range</w:t>
      </w:r>
      <w:r>
        <w:rPr>
          <w:lang w:val="ru-RU"/>
        </w:rPr>
        <w:t xml:space="preserve">(), синтаксис функции </w:t>
      </w:r>
      <w:r>
        <w:t>range</w:t>
      </w:r>
      <w:r>
        <w:rPr>
          <w:lang w:val="ru-RU"/>
        </w:rPr>
        <w:t xml:space="preserve">(). Циклический </w:t>
      </w:r>
      <w:r>
        <w:rPr>
          <w:lang w:val="ru-RU"/>
        </w:rPr>
        <w:lastRenderedPageBreak/>
        <w:t xml:space="preserve">алгоритм, алгоритм </w:t>
      </w:r>
      <w:r>
        <w:t>for</w:t>
      </w:r>
      <w:r>
        <w:rPr>
          <w:lang w:val="ru-RU"/>
        </w:rPr>
        <w:t xml:space="preserve">, правила записи циклических алгоритмов в </w:t>
      </w:r>
      <w:r>
        <w:t>Python</w:t>
      </w:r>
      <w:r>
        <w:rPr>
          <w:lang w:val="ru-RU"/>
        </w:rPr>
        <w:t>. Переменные, функции, математические и логические операторы.</w:t>
      </w:r>
    </w:p>
    <w:p w:rsidR="0057607A" w:rsidRDefault="001734FC">
      <w:pPr>
        <w:jc w:val="both"/>
        <w:rPr>
          <w:i/>
          <w:lang w:val="ru-RU"/>
        </w:rPr>
      </w:pPr>
      <w:r>
        <w:rPr>
          <w:i/>
          <w:lang w:val="ru-RU"/>
        </w:rPr>
        <w:t>Учащиеся изучат:</w:t>
      </w:r>
    </w:p>
    <w:p w:rsidR="0057607A" w:rsidRDefault="001734FC">
      <w:pPr>
        <w:jc w:val="both"/>
        <w:rPr>
          <w:lang w:val="ru-RU"/>
        </w:rPr>
      </w:pPr>
      <w:proofErr w:type="gramStart"/>
      <w:r>
        <w:rPr>
          <w:lang w:val="ru-RU"/>
        </w:rPr>
        <w:t>● понятия «алгоритм», «исполнитель», «система команд исполнителя»;</w:t>
      </w:r>
      <w:proofErr w:type="gramEnd"/>
    </w:p>
    <w:p w:rsidR="0057607A" w:rsidRDefault="001734FC">
      <w:pPr>
        <w:jc w:val="both"/>
        <w:rPr>
          <w:lang w:val="ru-RU"/>
        </w:rPr>
      </w:pPr>
      <w:r>
        <w:rPr>
          <w:lang w:val="ru-RU"/>
        </w:rPr>
        <w:t>● основные алгоритмические структуры: следование, ветвление, цикл;</w:t>
      </w:r>
    </w:p>
    <w:p w:rsidR="0057607A" w:rsidRDefault="001734FC">
      <w:pPr>
        <w:jc w:val="both"/>
        <w:rPr>
          <w:lang w:val="ru-RU"/>
        </w:rPr>
      </w:pPr>
      <w:r>
        <w:rPr>
          <w:lang w:val="ru-RU"/>
        </w:rPr>
        <w:t>● реализацию основных алгоритмических структур в выбранном языке программирования.</w:t>
      </w:r>
    </w:p>
    <w:p w:rsidR="0057607A" w:rsidRDefault="001734FC">
      <w:pPr>
        <w:jc w:val="both"/>
        <w:rPr>
          <w:i/>
          <w:lang w:val="ru-RU"/>
        </w:rPr>
      </w:pPr>
      <w:r>
        <w:rPr>
          <w:i/>
          <w:lang w:val="ru-RU"/>
        </w:rPr>
        <w:t>Учащиеся получат возможность научиться:</w:t>
      </w:r>
    </w:p>
    <w:p w:rsidR="0057607A" w:rsidRDefault="001734FC">
      <w:pPr>
        <w:jc w:val="both"/>
        <w:rPr>
          <w:lang w:val="ru-RU"/>
        </w:rPr>
      </w:pPr>
      <w:r>
        <w:rPr>
          <w:lang w:val="ru-RU"/>
        </w:rPr>
        <w:t>● составлять алгоритмы для решения простых задач в словесной форме, на алгоритмическом языке и на выбранном языке программирования;</w:t>
      </w:r>
    </w:p>
    <w:p w:rsidR="0057607A" w:rsidRDefault="001734FC">
      <w:pPr>
        <w:tabs>
          <w:tab w:val="left" w:pos="1134"/>
          <w:tab w:val="left" w:pos="1276"/>
        </w:tabs>
        <w:jc w:val="both"/>
        <w:rPr>
          <w:lang w:val="ru-RU"/>
        </w:rPr>
      </w:pPr>
      <w:r>
        <w:rPr>
          <w:lang w:val="ru-RU"/>
        </w:rPr>
        <w:t>●   выполнять трассировку алгоритма;</w:t>
      </w:r>
    </w:p>
    <w:p w:rsidR="0057607A" w:rsidRDefault="001734FC">
      <w:pPr>
        <w:jc w:val="both"/>
        <w:rPr>
          <w:b/>
          <w:color w:val="000000"/>
          <w:szCs w:val="24"/>
          <w:lang w:val="ru-RU"/>
        </w:rPr>
      </w:pPr>
      <w:r>
        <w:rPr>
          <w:lang w:val="ru-RU"/>
        </w:rPr>
        <w:t>● программировать несложные линейные, разветвляющиеся и циклические алгоритмы на выбранном языке программирования.</w:t>
      </w:r>
    </w:p>
    <w:p w:rsidR="0057607A" w:rsidRDefault="001734FC">
      <w:pPr>
        <w:shd w:val="clear" w:color="auto" w:fill="FFFFFF"/>
        <w:ind w:firstLine="0"/>
        <w:rPr>
          <w:b/>
          <w:szCs w:val="24"/>
          <w:lang w:val="ru-RU"/>
        </w:rPr>
      </w:pPr>
      <w:bookmarkStart w:id="5" w:name="block-2636205"/>
      <w:bookmarkEnd w:id="5"/>
      <w:r>
        <w:rPr>
          <w:b/>
          <w:szCs w:val="24"/>
          <w:lang w:val="ru-RU"/>
        </w:rPr>
        <w:t xml:space="preserve">Раздел 4. Анализ данных на </w:t>
      </w:r>
      <w:r>
        <w:rPr>
          <w:b/>
          <w:szCs w:val="24"/>
        </w:rPr>
        <w:t>Python</w:t>
      </w:r>
      <w:r>
        <w:rPr>
          <w:b/>
          <w:szCs w:val="24"/>
          <w:lang w:val="ru-RU"/>
        </w:rPr>
        <w:t>.</w:t>
      </w:r>
    </w:p>
    <w:p w:rsidR="0057607A" w:rsidRDefault="001734FC">
      <w:pPr>
        <w:shd w:val="clear" w:color="auto" w:fill="FFFFFF"/>
        <w:ind w:firstLine="700"/>
        <w:jc w:val="both"/>
        <w:rPr>
          <w:color w:val="000000"/>
          <w:szCs w:val="24"/>
          <w:lang w:val="ru-RU"/>
        </w:rPr>
      </w:pPr>
      <w:proofErr w:type="gramStart"/>
      <w:r>
        <w:rPr>
          <w:color w:val="000000"/>
          <w:szCs w:val="24"/>
          <w:lang w:val="ru-RU"/>
        </w:rPr>
        <w:t>Данные, наука о данных, открытые данные, источники</w:t>
      </w:r>
      <w:r>
        <w:rPr>
          <w:b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данных, структуры данных (стек, массив, очередь, хэш-таблица).</w:t>
      </w:r>
      <w:proofErr w:type="gramEnd"/>
      <w:r>
        <w:rPr>
          <w:color w:val="000000"/>
          <w:szCs w:val="24"/>
          <w:lang w:val="ru-RU"/>
        </w:rPr>
        <w:t xml:space="preserve"> Структуры данных, списки, список, элемент списка, индекс, отрицательная индексация. Поиск, очистка, преобразование, организация и сбор данных, библиотека языка программирования, библиотеки </w:t>
      </w:r>
      <w:r>
        <w:rPr>
          <w:color w:val="000000"/>
          <w:szCs w:val="24"/>
        </w:rPr>
        <w:t>Python</w:t>
      </w:r>
      <w:r>
        <w:rPr>
          <w:color w:val="000000"/>
          <w:szCs w:val="24"/>
          <w:lang w:val="ru-RU"/>
        </w:rPr>
        <w:t xml:space="preserve">, библиотека </w:t>
      </w:r>
      <w:r>
        <w:rPr>
          <w:color w:val="000000"/>
          <w:szCs w:val="24"/>
        </w:rPr>
        <w:t>Pandas</w:t>
      </w:r>
      <w:r>
        <w:rPr>
          <w:color w:val="000000"/>
          <w:szCs w:val="24"/>
          <w:lang w:val="ru-RU"/>
        </w:rPr>
        <w:t xml:space="preserve">, импорт библиотек. Поиск, очистка, </w:t>
      </w:r>
      <w:proofErr w:type="spellStart"/>
      <w:r>
        <w:rPr>
          <w:color w:val="000000"/>
          <w:szCs w:val="24"/>
          <w:lang w:val="ru-RU"/>
        </w:rPr>
        <w:t>преобразованиие</w:t>
      </w:r>
      <w:proofErr w:type="spellEnd"/>
      <w:r>
        <w:rPr>
          <w:color w:val="000000"/>
          <w:szCs w:val="24"/>
          <w:lang w:val="ru-RU"/>
        </w:rPr>
        <w:t xml:space="preserve">, организация и сбор данных, структуры данных в </w:t>
      </w:r>
      <w:r>
        <w:rPr>
          <w:color w:val="000000"/>
          <w:szCs w:val="24"/>
        </w:rPr>
        <w:t>Pandas</w:t>
      </w:r>
      <w:r>
        <w:rPr>
          <w:color w:val="000000"/>
          <w:szCs w:val="24"/>
          <w:lang w:val="ru-RU"/>
        </w:rPr>
        <w:t xml:space="preserve">, структура данных </w:t>
      </w:r>
      <w:r>
        <w:rPr>
          <w:color w:val="000000"/>
          <w:szCs w:val="24"/>
        </w:rPr>
        <w:t>Series</w:t>
      </w:r>
      <w:r>
        <w:rPr>
          <w:color w:val="000000"/>
          <w:szCs w:val="24"/>
          <w:lang w:val="ru-RU"/>
        </w:rPr>
        <w:t xml:space="preserve">. Структура данных  </w:t>
      </w:r>
      <w:proofErr w:type="spellStart"/>
      <w:r>
        <w:rPr>
          <w:color w:val="000000"/>
          <w:szCs w:val="24"/>
        </w:rPr>
        <w:t>DataFrame</w:t>
      </w:r>
      <w:proofErr w:type="spellEnd"/>
      <w:r>
        <w:rPr>
          <w:color w:val="000000"/>
          <w:szCs w:val="24"/>
          <w:lang w:val="ru-RU"/>
        </w:rPr>
        <w:t xml:space="preserve">, словарь, список, функция </w:t>
      </w:r>
      <w:r>
        <w:rPr>
          <w:color w:val="000000"/>
          <w:szCs w:val="24"/>
        </w:rPr>
        <w:t>read</w:t>
      </w:r>
      <w:r>
        <w:rPr>
          <w:color w:val="000000"/>
          <w:szCs w:val="24"/>
          <w:lang w:val="ru-RU"/>
        </w:rPr>
        <w:t>_</w:t>
      </w:r>
      <w:proofErr w:type="spellStart"/>
      <w:r>
        <w:rPr>
          <w:color w:val="000000"/>
          <w:szCs w:val="24"/>
        </w:rPr>
        <w:t>csv</w:t>
      </w:r>
      <w:proofErr w:type="spellEnd"/>
      <w:r>
        <w:rPr>
          <w:color w:val="000000"/>
          <w:szCs w:val="24"/>
          <w:lang w:val="ru-RU"/>
        </w:rPr>
        <w:t xml:space="preserve">, методы </w:t>
      </w:r>
      <w:r>
        <w:rPr>
          <w:color w:val="000000"/>
          <w:szCs w:val="24"/>
        </w:rPr>
        <w:t>head</w:t>
      </w:r>
      <w:r>
        <w:rPr>
          <w:color w:val="000000"/>
          <w:szCs w:val="24"/>
          <w:lang w:val="ru-RU"/>
        </w:rPr>
        <w:t xml:space="preserve"> и </w:t>
      </w:r>
      <w:r>
        <w:rPr>
          <w:color w:val="000000"/>
          <w:szCs w:val="24"/>
        </w:rPr>
        <w:t>tail</w:t>
      </w:r>
      <w:r>
        <w:rPr>
          <w:color w:val="000000"/>
          <w:szCs w:val="24"/>
          <w:lang w:val="ru-RU"/>
        </w:rPr>
        <w:t xml:space="preserve">.  Информация о данных, методы </w:t>
      </w:r>
      <w:r>
        <w:rPr>
          <w:color w:val="000000"/>
          <w:szCs w:val="24"/>
        </w:rPr>
        <w:t>info</w:t>
      </w:r>
      <w:r>
        <w:rPr>
          <w:color w:val="000000"/>
          <w:szCs w:val="24"/>
          <w:lang w:val="ru-RU"/>
        </w:rPr>
        <w:t xml:space="preserve"> и </w:t>
      </w:r>
      <w:r>
        <w:rPr>
          <w:color w:val="000000"/>
          <w:szCs w:val="24"/>
        </w:rPr>
        <w:t>describe</w:t>
      </w:r>
      <w:r>
        <w:rPr>
          <w:color w:val="000000"/>
          <w:szCs w:val="24"/>
          <w:lang w:val="ru-RU"/>
        </w:rPr>
        <w:t xml:space="preserve">, числовые и категориальные признаки, агрегирующие функции: </w:t>
      </w:r>
      <w:r>
        <w:rPr>
          <w:color w:val="000000"/>
          <w:szCs w:val="24"/>
        </w:rPr>
        <w:t>value</w:t>
      </w:r>
      <w:r>
        <w:rPr>
          <w:color w:val="000000"/>
          <w:szCs w:val="24"/>
          <w:lang w:val="ru-RU"/>
        </w:rPr>
        <w:t>_</w:t>
      </w:r>
      <w:r>
        <w:rPr>
          <w:color w:val="000000"/>
          <w:szCs w:val="24"/>
        </w:rPr>
        <w:t>counts</w:t>
      </w:r>
      <w:r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</w:rPr>
        <w:t>unique</w:t>
      </w:r>
      <w:r>
        <w:rPr>
          <w:color w:val="000000"/>
          <w:szCs w:val="24"/>
          <w:lang w:val="ru-RU"/>
        </w:rPr>
        <w:t xml:space="preserve">, </w:t>
      </w:r>
      <w:proofErr w:type="spellStart"/>
      <w:r>
        <w:rPr>
          <w:color w:val="000000"/>
          <w:szCs w:val="24"/>
        </w:rPr>
        <w:t>nunique</w:t>
      </w:r>
      <w:proofErr w:type="spellEnd"/>
      <w:r>
        <w:rPr>
          <w:color w:val="000000"/>
          <w:szCs w:val="24"/>
          <w:lang w:val="ru-RU"/>
        </w:rPr>
        <w:t xml:space="preserve">, </w:t>
      </w:r>
      <w:proofErr w:type="spellStart"/>
      <w:r>
        <w:rPr>
          <w:color w:val="000000"/>
          <w:szCs w:val="24"/>
        </w:rPr>
        <w:t>groupby</w:t>
      </w:r>
      <w:proofErr w:type="spellEnd"/>
      <w:r>
        <w:rPr>
          <w:color w:val="000000"/>
          <w:szCs w:val="24"/>
          <w:lang w:val="ru-RU"/>
        </w:rPr>
        <w:t xml:space="preserve"> методы </w:t>
      </w:r>
      <w:r>
        <w:rPr>
          <w:color w:val="000000"/>
          <w:szCs w:val="24"/>
        </w:rPr>
        <w:t>min</w:t>
      </w:r>
      <w:r>
        <w:rPr>
          <w:color w:val="000000"/>
          <w:szCs w:val="24"/>
          <w:lang w:val="ru-RU"/>
        </w:rPr>
        <w:t xml:space="preserve">(), </w:t>
      </w:r>
      <w:r>
        <w:rPr>
          <w:color w:val="000000"/>
          <w:szCs w:val="24"/>
        </w:rPr>
        <w:t>max</w:t>
      </w:r>
      <w:r>
        <w:rPr>
          <w:color w:val="000000"/>
          <w:szCs w:val="24"/>
          <w:lang w:val="ru-RU"/>
        </w:rPr>
        <w:t xml:space="preserve">() и </w:t>
      </w:r>
      <w:r>
        <w:rPr>
          <w:color w:val="000000"/>
          <w:szCs w:val="24"/>
        </w:rPr>
        <w:t>mean</w:t>
      </w:r>
      <w:r>
        <w:rPr>
          <w:color w:val="000000"/>
          <w:szCs w:val="24"/>
          <w:lang w:val="ru-RU"/>
        </w:rPr>
        <w:t xml:space="preserve">(), объединение таблиц с помощью метода </w:t>
      </w:r>
      <w:r>
        <w:rPr>
          <w:color w:val="000000"/>
          <w:szCs w:val="24"/>
        </w:rPr>
        <w:t>merge</w:t>
      </w:r>
      <w:r>
        <w:rPr>
          <w:color w:val="000000"/>
          <w:szCs w:val="24"/>
          <w:lang w:val="ru-RU"/>
        </w:rPr>
        <w:t xml:space="preserve">, параметры </w:t>
      </w:r>
      <w:r>
        <w:rPr>
          <w:color w:val="000000"/>
          <w:szCs w:val="24"/>
        </w:rPr>
        <w:t>on</w:t>
      </w:r>
      <w:r>
        <w:rPr>
          <w:color w:val="000000"/>
          <w:szCs w:val="24"/>
          <w:lang w:val="ru-RU"/>
        </w:rPr>
        <w:t xml:space="preserve"> и </w:t>
      </w:r>
      <w:r>
        <w:rPr>
          <w:color w:val="000000"/>
          <w:szCs w:val="24"/>
        </w:rPr>
        <w:t>how</w:t>
      </w:r>
      <w:r>
        <w:rPr>
          <w:color w:val="000000"/>
          <w:szCs w:val="24"/>
          <w:lang w:val="ru-RU"/>
        </w:rPr>
        <w:t xml:space="preserve">. Методы </w:t>
      </w:r>
      <w:r>
        <w:rPr>
          <w:color w:val="000000"/>
          <w:szCs w:val="24"/>
        </w:rPr>
        <w:t>info</w:t>
      </w:r>
      <w:r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</w:rPr>
        <w:t>describe</w:t>
      </w:r>
      <w:r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</w:rPr>
        <w:t>min</w:t>
      </w:r>
      <w:r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</w:rPr>
        <w:t>max</w:t>
      </w:r>
      <w:r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</w:rPr>
        <w:t>mean</w:t>
      </w:r>
      <w:r>
        <w:rPr>
          <w:color w:val="000000"/>
          <w:szCs w:val="24"/>
          <w:lang w:val="ru-RU"/>
        </w:rPr>
        <w:t xml:space="preserve">, условия фильтрации данных,  статистика по категориальным параметрам, фильтрация данных, статистические методы. Визуализация данных, преимущества диаграмм и графиков; виды диаграмм; библиотеки </w:t>
      </w:r>
      <w:r>
        <w:rPr>
          <w:color w:val="000000"/>
          <w:szCs w:val="24"/>
        </w:rPr>
        <w:t>Pandas</w:t>
      </w:r>
      <w:r>
        <w:rPr>
          <w:color w:val="000000"/>
          <w:szCs w:val="24"/>
          <w:lang w:val="ru-RU"/>
        </w:rPr>
        <w:t xml:space="preserve">, </w:t>
      </w:r>
      <w:proofErr w:type="spellStart"/>
      <w:r>
        <w:rPr>
          <w:color w:val="000000"/>
          <w:szCs w:val="24"/>
        </w:rPr>
        <w:t>Matplotlib</w:t>
      </w:r>
      <w:proofErr w:type="spellEnd"/>
      <w:r>
        <w:rPr>
          <w:color w:val="000000"/>
          <w:szCs w:val="24"/>
          <w:lang w:val="ru-RU"/>
        </w:rPr>
        <w:t xml:space="preserve">, </w:t>
      </w:r>
      <w:proofErr w:type="spellStart"/>
      <w:r>
        <w:rPr>
          <w:color w:val="000000"/>
          <w:szCs w:val="24"/>
        </w:rPr>
        <w:t>Seaborn</w:t>
      </w:r>
      <w:proofErr w:type="spellEnd"/>
      <w:r>
        <w:rPr>
          <w:color w:val="000000"/>
          <w:szCs w:val="24"/>
          <w:lang w:val="ru-RU"/>
        </w:rPr>
        <w:t xml:space="preserve">; построение графиков и диаграмм с помощью этих библиотек, методы </w:t>
      </w:r>
      <w:r>
        <w:rPr>
          <w:color w:val="000000"/>
          <w:szCs w:val="24"/>
        </w:rPr>
        <w:t>plot</w:t>
      </w:r>
      <w:r>
        <w:rPr>
          <w:color w:val="000000"/>
          <w:szCs w:val="24"/>
          <w:lang w:val="ru-RU"/>
        </w:rPr>
        <w:t xml:space="preserve">, </w:t>
      </w:r>
      <w:proofErr w:type="spellStart"/>
      <w:r>
        <w:rPr>
          <w:color w:val="000000"/>
          <w:szCs w:val="24"/>
        </w:rPr>
        <w:t>hist</w:t>
      </w:r>
      <w:proofErr w:type="spellEnd"/>
      <w:r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</w:rPr>
        <w:t>scatter</w:t>
      </w:r>
      <w:r>
        <w:rPr>
          <w:color w:val="000000"/>
          <w:szCs w:val="24"/>
          <w:lang w:val="ru-RU"/>
        </w:rPr>
        <w:t xml:space="preserve">, </w:t>
      </w:r>
      <w:proofErr w:type="spellStart"/>
      <w:r>
        <w:rPr>
          <w:color w:val="000000"/>
          <w:szCs w:val="24"/>
        </w:rPr>
        <w:t>joinplot</w:t>
      </w:r>
      <w:proofErr w:type="spellEnd"/>
      <w:r>
        <w:rPr>
          <w:color w:val="000000"/>
          <w:szCs w:val="24"/>
          <w:lang w:val="ru-RU"/>
        </w:rPr>
        <w:t xml:space="preserve">, </w:t>
      </w:r>
      <w:proofErr w:type="spellStart"/>
      <w:r>
        <w:rPr>
          <w:color w:val="000000"/>
          <w:szCs w:val="24"/>
        </w:rPr>
        <w:t>pairplot</w:t>
      </w:r>
      <w:proofErr w:type="spellEnd"/>
      <w:r>
        <w:rPr>
          <w:color w:val="000000"/>
          <w:szCs w:val="24"/>
          <w:lang w:val="ru-RU"/>
        </w:rPr>
        <w:t xml:space="preserve">, </w:t>
      </w:r>
      <w:proofErr w:type="spellStart"/>
      <w:r>
        <w:rPr>
          <w:color w:val="000000"/>
          <w:szCs w:val="24"/>
        </w:rPr>
        <w:t>countplot</w:t>
      </w:r>
      <w:proofErr w:type="spellEnd"/>
      <w:r>
        <w:rPr>
          <w:color w:val="000000"/>
          <w:szCs w:val="24"/>
          <w:lang w:val="ru-RU"/>
        </w:rPr>
        <w:t xml:space="preserve">. </w:t>
      </w:r>
    </w:p>
    <w:p w:rsidR="0057607A" w:rsidRDefault="001734FC">
      <w:pPr>
        <w:shd w:val="clear" w:color="auto" w:fill="FFFFFF"/>
        <w:ind w:firstLine="700"/>
        <w:jc w:val="both"/>
        <w:rPr>
          <w:i/>
          <w:szCs w:val="24"/>
          <w:lang w:val="ru-RU"/>
        </w:rPr>
      </w:pPr>
      <w:r>
        <w:rPr>
          <w:i/>
          <w:szCs w:val="24"/>
          <w:lang w:val="ru-RU"/>
        </w:rPr>
        <w:t xml:space="preserve">Учащиеся должны знать: </w:t>
      </w:r>
    </w:p>
    <w:p w:rsidR="0057607A" w:rsidRDefault="001734FC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ind w:hanging="11"/>
        <w:jc w:val="both"/>
        <w:rPr>
          <w:szCs w:val="24"/>
          <w:lang w:val="ru-RU"/>
        </w:rPr>
      </w:pPr>
      <w:proofErr w:type="gramStart"/>
      <w:r>
        <w:rPr>
          <w:szCs w:val="24"/>
          <w:lang w:val="ru-RU"/>
        </w:rPr>
        <w:t>понятия «модель», «информационная модель», «математическая модель», «да</w:t>
      </w:r>
      <w:r>
        <w:rPr>
          <w:szCs w:val="24"/>
          <w:lang w:val="ru-RU"/>
        </w:rPr>
        <w:t>н</w:t>
      </w:r>
      <w:r>
        <w:rPr>
          <w:szCs w:val="24"/>
          <w:lang w:val="ru-RU"/>
        </w:rPr>
        <w:t xml:space="preserve">ные», «большие данные», «статистика», «описательная статистика»; </w:t>
      </w:r>
      <w:proofErr w:type="gramEnd"/>
    </w:p>
    <w:p w:rsidR="0057607A" w:rsidRDefault="001734FC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ind w:hanging="11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этапы разработки и исследования компьютерной математической модели. </w:t>
      </w:r>
    </w:p>
    <w:p w:rsidR="0057607A" w:rsidRDefault="001734FC">
      <w:pPr>
        <w:shd w:val="clear" w:color="auto" w:fill="FFFFFF"/>
        <w:ind w:firstLine="700"/>
        <w:jc w:val="both"/>
        <w:rPr>
          <w:i/>
          <w:szCs w:val="24"/>
        </w:rPr>
      </w:pPr>
      <w:proofErr w:type="spellStart"/>
      <w:r>
        <w:rPr>
          <w:i/>
          <w:szCs w:val="24"/>
        </w:rPr>
        <w:t>Учащиеся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должны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уметь</w:t>
      </w:r>
      <w:proofErr w:type="spellEnd"/>
      <w:r>
        <w:rPr>
          <w:i/>
          <w:szCs w:val="24"/>
        </w:rPr>
        <w:t xml:space="preserve">: </w:t>
      </w:r>
    </w:p>
    <w:p w:rsidR="0057607A" w:rsidRDefault="001734FC">
      <w:pPr>
        <w:numPr>
          <w:ilvl w:val="0"/>
          <w:numId w:val="5"/>
        </w:numPr>
        <w:shd w:val="clear" w:color="auto" w:fill="FFFFFF"/>
        <w:tabs>
          <w:tab w:val="left" w:pos="993"/>
        </w:tabs>
        <w:suppressAutoHyphens w:val="0"/>
        <w:ind w:hanging="11"/>
        <w:jc w:val="both"/>
        <w:rPr>
          <w:szCs w:val="24"/>
        </w:rPr>
      </w:pPr>
      <w:proofErr w:type="spellStart"/>
      <w:r>
        <w:rPr>
          <w:szCs w:val="24"/>
        </w:rPr>
        <w:t>реализовывать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вычисления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описательной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статистики</w:t>
      </w:r>
      <w:proofErr w:type="spellEnd"/>
      <w:r>
        <w:rPr>
          <w:szCs w:val="24"/>
        </w:rPr>
        <w:t>;</w:t>
      </w:r>
    </w:p>
    <w:p w:rsidR="0057607A" w:rsidRDefault="001734FC">
      <w:pPr>
        <w:numPr>
          <w:ilvl w:val="0"/>
          <w:numId w:val="5"/>
        </w:numPr>
        <w:shd w:val="clear" w:color="auto" w:fill="FFFFFF"/>
        <w:tabs>
          <w:tab w:val="left" w:pos="993"/>
        </w:tabs>
        <w:suppressAutoHyphens w:val="0"/>
        <w:ind w:hanging="11"/>
        <w:jc w:val="both"/>
        <w:rPr>
          <w:szCs w:val="24"/>
          <w:lang w:val="ru-RU"/>
        </w:rPr>
      </w:pPr>
      <w:r>
        <w:rPr>
          <w:szCs w:val="24"/>
          <w:lang w:val="ru-RU"/>
        </w:rPr>
        <w:t>строить и исследовать простые компьютерные информационные модели.</w:t>
      </w:r>
    </w:p>
    <w:p w:rsidR="0057607A" w:rsidRDefault="001734FC">
      <w:pPr>
        <w:shd w:val="clear" w:color="auto" w:fill="FFFFFF"/>
        <w:ind w:firstLine="0"/>
        <w:rPr>
          <w:szCs w:val="24"/>
          <w:lang w:val="ru-RU"/>
        </w:rPr>
      </w:pPr>
      <w:r>
        <w:rPr>
          <w:b/>
          <w:szCs w:val="24"/>
          <w:lang w:val="ru-RU"/>
        </w:rPr>
        <w:t xml:space="preserve">Раздел 4. Введение в машинное обучение на </w:t>
      </w:r>
      <w:r>
        <w:rPr>
          <w:b/>
          <w:szCs w:val="24"/>
        </w:rPr>
        <w:t>Python</w:t>
      </w:r>
      <w:r>
        <w:rPr>
          <w:b/>
          <w:szCs w:val="24"/>
          <w:lang w:val="ru-RU"/>
        </w:rPr>
        <w:t>.</w:t>
      </w:r>
    </w:p>
    <w:p w:rsidR="0057607A" w:rsidRDefault="001734FC">
      <w:pPr>
        <w:shd w:val="clear" w:color="auto" w:fill="FFFFFF"/>
        <w:ind w:firstLine="70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Искусственный интеллект, подход, основанный на правилах, машинное обучение, история развития ИИ в играх, сферы применения машинного обучения; обучение с учителем, обучение без учителя, задача регрессии, задача классификации и, задача кластеризации, отбор данных для модели машинного обучения. Машинное обучение с учителем, машинное обучение без учителя, задача регрессии, задача классификации, задача кластеризации; библиотеки </w:t>
      </w:r>
      <w:r>
        <w:rPr>
          <w:color w:val="000000"/>
          <w:szCs w:val="24"/>
        </w:rPr>
        <w:t>Pandas</w:t>
      </w:r>
      <w:r>
        <w:rPr>
          <w:color w:val="000000"/>
          <w:szCs w:val="24"/>
          <w:lang w:val="ru-RU"/>
        </w:rPr>
        <w:t xml:space="preserve"> и </w:t>
      </w:r>
      <w:proofErr w:type="spellStart"/>
      <w:r>
        <w:rPr>
          <w:color w:val="000000"/>
          <w:szCs w:val="24"/>
        </w:rPr>
        <w:t>Matplotlib</w:t>
      </w:r>
      <w:proofErr w:type="spellEnd"/>
      <w:r>
        <w:rPr>
          <w:color w:val="000000"/>
          <w:szCs w:val="24"/>
          <w:lang w:val="ru-RU"/>
        </w:rPr>
        <w:t xml:space="preserve">, чтение табличных данных, статистически е показатели, построение диаграмм. Машинное обучение с учителем и без учителя, его преимущества, постановка цели и задач, анализ данных, обучающая и тренировочная выборки, задача регрессии, задача классификации и, тестовая и тренировочная выборка, переобучение, </w:t>
      </w:r>
      <w:proofErr w:type="spellStart"/>
      <w:r>
        <w:rPr>
          <w:color w:val="000000"/>
          <w:szCs w:val="24"/>
          <w:lang w:val="ru-RU"/>
        </w:rPr>
        <w:t>недообучение</w:t>
      </w:r>
      <w:proofErr w:type="spellEnd"/>
      <w:r>
        <w:rPr>
          <w:color w:val="000000"/>
          <w:szCs w:val="24"/>
          <w:lang w:val="ru-RU"/>
        </w:rPr>
        <w:t>, оптимальная модель, крос</w:t>
      </w:r>
      <w:proofErr w:type="gramStart"/>
      <w:r>
        <w:rPr>
          <w:color w:val="000000"/>
          <w:szCs w:val="24"/>
          <w:lang w:val="ru-RU"/>
        </w:rPr>
        <w:t>с-</w:t>
      </w:r>
      <w:proofErr w:type="gramEnd"/>
      <w:r>
        <w:rPr>
          <w:color w:val="000000"/>
          <w:szCs w:val="24"/>
          <w:lang w:val="ru-RU"/>
        </w:rPr>
        <w:t xml:space="preserve"> </w:t>
      </w:r>
      <w:proofErr w:type="spellStart"/>
      <w:r>
        <w:rPr>
          <w:color w:val="000000"/>
          <w:szCs w:val="24"/>
          <w:lang w:val="ru-RU"/>
        </w:rPr>
        <w:t>валидация</w:t>
      </w:r>
      <w:proofErr w:type="spellEnd"/>
      <w:r>
        <w:rPr>
          <w:color w:val="000000"/>
          <w:szCs w:val="24"/>
          <w:lang w:val="ru-RU"/>
        </w:rPr>
        <w:t xml:space="preserve">; библиотека  </w:t>
      </w:r>
      <w:proofErr w:type="spellStart"/>
      <w:r>
        <w:rPr>
          <w:color w:val="000000"/>
          <w:szCs w:val="24"/>
        </w:rPr>
        <w:t>Sklearn</w:t>
      </w:r>
      <w:proofErr w:type="spellEnd"/>
      <w:r>
        <w:rPr>
          <w:color w:val="000000"/>
          <w:szCs w:val="24"/>
          <w:lang w:val="ru-RU"/>
        </w:rPr>
        <w:t xml:space="preserve">, этапы построения модели машинного обучения на </w:t>
      </w:r>
      <w:r>
        <w:rPr>
          <w:color w:val="000000"/>
          <w:szCs w:val="24"/>
        </w:rPr>
        <w:t>Python</w:t>
      </w:r>
      <w:r>
        <w:rPr>
          <w:color w:val="000000"/>
          <w:szCs w:val="24"/>
          <w:lang w:val="ru-RU"/>
        </w:rPr>
        <w:t xml:space="preserve">. Понятие линейной регрессии, целевая функция, линейное уравнение, гомоскедастичность данных; создание модели линейной регрессии на </w:t>
      </w:r>
      <w:r>
        <w:rPr>
          <w:color w:val="000000"/>
          <w:szCs w:val="24"/>
        </w:rPr>
        <w:t>Python</w:t>
      </w:r>
      <w:r>
        <w:rPr>
          <w:color w:val="000000"/>
          <w:szCs w:val="24"/>
          <w:lang w:val="ru-RU"/>
        </w:rPr>
        <w:t xml:space="preserve"> с помощью библиотек </w:t>
      </w:r>
      <w:r>
        <w:rPr>
          <w:color w:val="000000"/>
          <w:szCs w:val="24"/>
        </w:rPr>
        <w:t>Pandas</w:t>
      </w:r>
      <w:r>
        <w:rPr>
          <w:color w:val="000000"/>
          <w:szCs w:val="24"/>
          <w:lang w:val="ru-RU"/>
        </w:rPr>
        <w:t xml:space="preserve">, </w:t>
      </w:r>
      <w:proofErr w:type="spellStart"/>
      <w:r>
        <w:rPr>
          <w:color w:val="000000"/>
          <w:szCs w:val="24"/>
        </w:rPr>
        <w:t>NumPy</w:t>
      </w:r>
      <w:proofErr w:type="spellEnd"/>
      <w:r>
        <w:rPr>
          <w:color w:val="000000"/>
          <w:szCs w:val="24"/>
          <w:lang w:val="ru-RU"/>
        </w:rPr>
        <w:t xml:space="preserve"> и </w:t>
      </w:r>
      <w:proofErr w:type="spellStart"/>
      <w:r>
        <w:rPr>
          <w:color w:val="000000"/>
          <w:szCs w:val="24"/>
        </w:rPr>
        <w:t>Sklearn</w:t>
      </w:r>
      <w:proofErr w:type="spellEnd"/>
      <w:r>
        <w:rPr>
          <w:color w:val="000000"/>
          <w:szCs w:val="24"/>
          <w:lang w:val="ru-RU"/>
        </w:rPr>
        <w:t xml:space="preserve">. Создание, обучение и оценка модели линейной регрессии, визуализация данных на </w:t>
      </w:r>
      <w:r>
        <w:rPr>
          <w:color w:val="000000"/>
          <w:szCs w:val="24"/>
        </w:rPr>
        <w:t>Python</w:t>
      </w:r>
      <w:r>
        <w:rPr>
          <w:color w:val="000000"/>
          <w:szCs w:val="24"/>
          <w:lang w:val="ru-RU"/>
        </w:rPr>
        <w:t xml:space="preserve">; нелинейные функции, графики функций; полиномиальное </w:t>
      </w:r>
      <w:r>
        <w:rPr>
          <w:color w:val="000000"/>
          <w:szCs w:val="24"/>
          <w:lang w:val="ru-RU"/>
        </w:rPr>
        <w:lastRenderedPageBreak/>
        <w:t xml:space="preserve">преобразование линейной регрессии. </w:t>
      </w:r>
      <w:proofErr w:type="gramStart"/>
      <w:r>
        <w:rPr>
          <w:color w:val="000000"/>
          <w:szCs w:val="24"/>
          <w:lang w:val="ru-RU"/>
        </w:rPr>
        <w:t xml:space="preserve">Классификация, </w:t>
      </w:r>
      <w:proofErr w:type="spellStart"/>
      <w:r>
        <w:rPr>
          <w:color w:val="000000"/>
          <w:szCs w:val="24"/>
          <w:lang w:val="ru-RU"/>
        </w:rPr>
        <w:t>логистическая</w:t>
      </w:r>
      <w:proofErr w:type="spellEnd"/>
      <w:r>
        <w:rPr>
          <w:color w:val="000000"/>
          <w:szCs w:val="24"/>
          <w:lang w:val="ru-RU"/>
        </w:rPr>
        <w:t xml:space="preserve"> регрессия, линейный классификатор, гиперплоскость, бинарная классификация, </w:t>
      </w:r>
      <w:proofErr w:type="spellStart"/>
      <w:r>
        <w:rPr>
          <w:color w:val="000000"/>
          <w:szCs w:val="24"/>
          <w:lang w:val="ru-RU"/>
        </w:rPr>
        <w:t>мультиклассовая</w:t>
      </w:r>
      <w:proofErr w:type="spellEnd"/>
      <w:r>
        <w:rPr>
          <w:color w:val="000000"/>
          <w:szCs w:val="24"/>
          <w:lang w:val="ru-RU"/>
        </w:rPr>
        <w:t xml:space="preserve"> классификация; линейное уравнение, коэффициенты линейного уравнения, расположение точки относительно прямой, отступ объекта; создание, обучение и оценка модели </w:t>
      </w:r>
      <w:proofErr w:type="spellStart"/>
      <w:r>
        <w:rPr>
          <w:color w:val="000000"/>
          <w:szCs w:val="24"/>
          <w:lang w:val="ru-RU"/>
        </w:rPr>
        <w:t>логистической</w:t>
      </w:r>
      <w:proofErr w:type="spellEnd"/>
      <w:r>
        <w:rPr>
          <w:color w:val="000000"/>
          <w:szCs w:val="24"/>
          <w:lang w:val="ru-RU"/>
        </w:rPr>
        <w:t xml:space="preserve"> регрессии.</w:t>
      </w:r>
      <w:proofErr w:type="gramEnd"/>
      <w:r>
        <w:rPr>
          <w:color w:val="000000"/>
          <w:szCs w:val="24"/>
          <w:lang w:val="ru-RU"/>
        </w:rPr>
        <w:t xml:space="preserve"> Матрица ошибок, метрики качества </w:t>
      </w:r>
      <w:proofErr w:type="spellStart"/>
      <w:r>
        <w:rPr>
          <w:color w:val="000000"/>
          <w:szCs w:val="24"/>
          <w:lang w:val="ru-RU"/>
        </w:rPr>
        <w:t>логистической</w:t>
      </w:r>
      <w:proofErr w:type="spellEnd"/>
      <w:r>
        <w:rPr>
          <w:color w:val="000000"/>
          <w:szCs w:val="24"/>
          <w:lang w:val="ru-RU"/>
        </w:rPr>
        <w:t xml:space="preserve"> регрессии, модель </w:t>
      </w:r>
      <w:proofErr w:type="spellStart"/>
      <w:r>
        <w:rPr>
          <w:color w:val="000000"/>
          <w:szCs w:val="24"/>
          <w:lang w:val="ru-RU"/>
        </w:rPr>
        <w:t>логистической</w:t>
      </w:r>
      <w:proofErr w:type="spellEnd"/>
      <w:r>
        <w:rPr>
          <w:color w:val="000000"/>
          <w:szCs w:val="24"/>
          <w:lang w:val="ru-RU"/>
        </w:rPr>
        <w:t xml:space="preserve"> регрессии на </w:t>
      </w:r>
      <w:r>
        <w:rPr>
          <w:color w:val="000000"/>
          <w:szCs w:val="24"/>
        </w:rPr>
        <w:t>Python</w:t>
      </w:r>
      <w:r>
        <w:rPr>
          <w:color w:val="000000"/>
          <w:szCs w:val="24"/>
          <w:lang w:val="ru-RU"/>
        </w:rPr>
        <w:t xml:space="preserve">. </w:t>
      </w:r>
      <w:proofErr w:type="gramStart"/>
      <w:r>
        <w:rPr>
          <w:color w:val="000000"/>
          <w:szCs w:val="24"/>
          <w:lang w:val="ru-RU"/>
        </w:rPr>
        <w:t xml:space="preserve">Дерево решений, элементы деревьев (корень, листья), глубина дерева, жадный алгоритм, атрибут разбиения; энтропия, формула Шеннона, вероятность, критерий </w:t>
      </w:r>
      <w:proofErr w:type="spellStart"/>
      <w:r>
        <w:rPr>
          <w:color w:val="000000"/>
          <w:szCs w:val="24"/>
          <w:lang w:val="ru-RU"/>
        </w:rPr>
        <w:t>Джини</w:t>
      </w:r>
      <w:proofErr w:type="spellEnd"/>
      <w:r>
        <w:rPr>
          <w:color w:val="000000"/>
          <w:szCs w:val="24"/>
          <w:lang w:val="ru-RU"/>
        </w:rPr>
        <w:t>.</w:t>
      </w:r>
      <w:proofErr w:type="gramEnd"/>
      <w:r>
        <w:rPr>
          <w:color w:val="000000"/>
          <w:szCs w:val="24"/>
          <w:lang w:val="ru-RU"/>
        </w:rPr>
        <w:t xml:space="preserve"> Машинное обучение с учителем, задача классификации и, метрики оценки качества классификации и; этапы разработки модели машинного обучения, анализ данных, создание и обучение модели, оценка эффективности работы модели</w:t>
      </w:r>
    </w:p>
    <w:p w:rsidR="0057607A" w:rsidRDefault="001734FC">
      <w:pPr>
        <w:shd w:val="clear" w:color="auto" w:fill="FFFFFF"/>
        <w:ind w:firstLine="700"/>
        <w:rPr>
          <w:i/>
          <w:szCs w:val="24"/>
        </w:rPr>
      </w:pPr>
      <w:proofErr w:type="spellStart"/>
      <w:r>
        <w:rPr>
          <w:i/>
          <w:szCs w:val="24"/>
        </w:rPr>
        <w:t>Учащиеся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должны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знать</w:t>
      </w:r>
      <w:proofErr w:type="spellEnd"/>
      <w:r>
        <w:rPr>
          <w:i/>
          <w:szCs w:val="24"/>
        </w:rPr>
        <w:t xml:space="preserve">: </w:t>
      </w:r>
    </w:p>
    <w:p w:rsidR="0057607A" w:rsidRDefault="001734FC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ind w:hanging="11"/>
        <w:jc w:val="both"/>
        <w:rPr>
          <w:szCs w:val="24"/>
        </w:rPr>
      </w:pPr>
      <w:proofErr w:type="spellStart"/>
      <w:r>
        <w:rPr>
          <w:szCs w:val="24"/>
        </w:rPr>
        <w:t>классификацию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методов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машинного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обучения</w:t>
      </w:r>
      <w:proofErr w:type="spellEnd"/>
      <w:r>
        <w:rPr>
          <w:szCs w:val="24"/>
        </w:rPr>
        <w:t>;</w:t>
      </w:r>
    </w:p>
    <w:p w:rsidR="0057607A" w:rsidRDefault="001734FC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ind w:hanging="11"/>
        <w:jc w:val="both"/>
        <w:rPr>
          <w:szCs w:val="24"/>
          <w:lang w:val="ru-RU"/>
        </w:rPr>
      </w:pPr>
      <w:r>
        <w:rPr>
          <w:szCs w:val="24"/>
          <w:lang w:val="ru-RU"/>
        </w:rPr>
        <w:t>основные алгоритмы обучения с учителем.</w:t>
      </w:r>
    </w:p>
    <w:p w:rsidR="0057607A" w:rsidRDefault="001734FC">
      <w:pPr>
        <w:shd w:val="clear" w:color="auto" w:fill="FFFFFF"/>
        <w:ind w:firstLine="700"/>
        <w:rPr>
          <w:i/>
          <w:szCs w:val="24"/>
        </w:rPr>
      </w:pPr>
      <w:proofErr w:type="spellStart"/>
      <w:r>
        <w:rPr>
          <w:i/>
          <w:szCs w:val="24"/>
        </w:rPr>
        <w:t>Учащиеся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должны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уметь</w:t>
      </w:r>
      <w:proofErr w:type="spellEnd"/>
      <w:r>
        <w:rPr>
          <w:i/>
          <w:szCs w:val="24"/>
        </w:rPr>
        <w:t xml:space="preserve">: </w:t>
      </w:r>
    </w:p>
    <w:p w:rsidR="0057607A" w:rsidRDefault="001734FC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ind w:hanging="11"/>
        <w:jc w:val="both"/>
        <w:rPr>
          <w:szCs w:val="24"/>
        </w:rPr>
      </w:pPr>
      <w:proofErr w:type="spellStart"/>
      <w:r>
        <w:rPr>
          <w:szCs w:val="24"/>
        </w:rPr>
        <w:t>создавать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регрессионные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модели</w:t>
      </w:r>
      <w:proofErr w:type="spellEnd"/>
      <w:r>
        <w:rPr>
          <w:szCs w:val="24"/>
        </w:rPr>
        <w:t>;</w:t>
      </w:r>
    </w:p>
    <w:p w:rsidR="0057607A" w:rsidRDefault="001734FC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ind w:hanging="11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выполнять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прогнозирование</w:t>
      </w:r>
      <w:proofErr w:type="spellEnd"/>
      <w:r>
        <w:rPr>
          <w:szCs w:val="24"/>
        </w:rPr>
        <w:t>.</w:t>
      </w:r>
    </w:p>
    <w:p w:rsidR="0057607A" w:rsidRDefault="001734FC">
      <w:pPr>
        <w:ind w:firstLine="0"/>
        <w:rPr>
          <w:b/>
          <w:color w:val="000000"/>
          <w:szCs w:val="24"/>
          <w:lang w:val="ru-RU"/>
        </w:rPr>
      </w:pPr>
      <w:r>
        <w:br w:type="page"/>
      </w:r>
    </w:p>
    <w:p w:rsidR="0057607A" w:rsidRDefault="001734FC">
      <w:pPr>
        <w:ind w:firstLine="0"/>
        <w:jc w:val="both"/>
        <w:rPr>
          <w:szCs w:val="24"/>
          <w:lang w:val="ru-RU"/>
        </w:rPr>
      </w:pPr>
      <w:r>
        <w:rPr>
          <w:b/>
          <w:color w:val="000000"/>
          <w:szCs w:val="24"/>
          <w:lang w:val="ru-RU"/>
        </w:rPr>
        <w:lastRenderedPageBreak/>
        <w:t xml:space="preserve">ПЛАНИРУЕМЫЕ РЕЗУЛЬТАТЫ ОСВОЕНИЯ ПРОГРАММЫ </w:t>
      </w:r>
      <w:r>
        <w:rPr>
          <w:rFonts w:cs="Times New Roman"/>
          <w:b/>
          <w:lang w:val="ru-RU"/>
        </w:rPr>
        <w:t>КУРСА</w:t>
      </w:r>
      <w:r>
        <w:rPr>
          <w:rFonts w:cs="Times New Roman"/>
          <w:b/>
          <w:spacing w:val="12"/>
          <w:lang w:val="ru-RU"/>
        </w:rPr>
        <w:t xml:space="preserve"> </w:t>
      </w:r>
      <w:r>
        <w:rPr>
          <w:rFonts w:cs="Times New Roman"/>
          <w:b/>
          <w:lang w:val="ru-RU"/>
        </w:rPr>
        <w:t>«ИСКУСТВЕННЫЙ ИНТЕЛЛЕКТ»</w:t>
      </w:r>
    </w:p>
    <w:p w:rsidR="0057607A" w:rsidRDefault="0057607A">
      <w:pPr>
        <w:jc w:val="both"/>
        <w:rPr>
          <w:rFonts w:cs="Times New Roman"/>
          <w:color w:val="000000"/>
          <w:szCs w:val="24"/>
          <w:lang w:val="ru-RU"/>
        </w:rPr>
      </w:pPr>
    </w:p>
    <w:p w:rsidR="0057607A" w:rsidRDefault="001734FC">
      <w:pPr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ЛИЧНОСТНЫЕ РЕЗУЛЬТАТЫ</w:t>
      </w:r>
    </w:p>
    <w:p w:rsidR="0057607A" w:rsidRDefault="0057607A">
      <w:pPr>
        <w:ind w:firstLine="0"/>
        <w:rPr>
          <w:rFonts w:cs="Times New Roman"/>
          <w:szCs w:val="24"/>
          <w:lang w:val="ru-RU"/>
        </w:rPr>
      </w:pPr>
    </w:p>
    <w:p w:rsidR="0057607A" w:rsidRDefault="001734FC">
      <w:pPr>
        <w:ind w:firstLine="0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Личностные результаты, обеспечивающие адаптацию </w:t>
      </w:r>
      <w:proofErr w:type="gramStart"/>
      <w:r>
        <w:rPr>
          <w:b/>
          <w:szCs w:val="24"/>
          <w:lang w:val="ru-RU"/>
        </w:rPr>
        <w:t>обучающегося</w:t>
      </w:r>
      <w:proofErr w:type="gramEnd"/>
      <w:r>
        <w:rPr>
          <w:b/>
          <w:szCs w:val="24"/>
          <w:lang w:val="ru-RU"/>
        </w:rPr>
        <w:t xml:space="preserve">  к изменяющимся условиям социальной и природной среды:</w:t>
      </w:r>
    </w:p>
    <w:p w:rsidR="0057607A" w:rsidRDefault="001734FC">
      <w:pPr>
        <w:pStyle w:val="af5"/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умение распознавать конкретные примеры понятия по характерным признакам,</w:t>
      </w:r>
    </w:p>
    <w:p w:rsidR="0057607A" w:rsidRDefault="001734FC">
      <w:pPr>
        <w:pStyle w:val="af5"/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выполнять операции в соответствии с определением и простейшими свойствами понятия,</w:t>
      </w:r>
    </w:p>
    <w:p w:rsidR="0057607A" w:rsidRDefault="001734FC">
      <w:pPr>
        <w:pStyle w:val="af5"/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конкретизировать понятие примерами,</w:t>
      </w:r>
    </w:p>
    <w:p w:rsidR="0057607A" w:rsidRDefault="001734FC">
      <w:pPr>
        <w:pStyle w:val="af5"/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использовать понятие и его свойства при решении задач, а также оперировать терминами и представлениями в области концепции устойчивого развития</w:t>
      </w:r>
    </w:p>
    <w:p w:rsidR="0057607A" w:rsidRDefault="001734FC">
      <w:pPr>
        <w:tabs>
          <w:tab w:val="left" w:pos="993"/>
        </w:tabs>
        <w:ind w:firstLine="567"/>
        <w:jc w:val="both"/>
        <w:rPr>
          <w:rFonts w:cs="Times New Roman"/>
          <w:color w:val="000000"/>
          <w:szCs w:val="24"/>
          <w:lang w:val="ru-RU"/>
        </w:rPr>
      </w:pPr>
      <w:proofErr w:type="spellStart"/>
      <w:r>
        <w:rPr>
          <w:rFonts w:cs="Times New Roman"/>
          <w:b/>
          <w:bCs/>
          <w:color w:val="000000"/>
          <w:szCs w:val="24"/>
        </w:rPr>
        <w:t>Ценность</w:t>
      </w:r>
      <w:proofErr w:type="spellEnd"/>
      <w:r>
        <w:rPr>
          <w:rFonts w:cs="Times New Roman"/>
          <w:b/>
          <w:bCs/>
          <w:color w:val="000000"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bCs/>
          <w:color w:val="000000"/>
          <w:szCs w:val="24"/>
        </w:rPr>
        <w:t>научного</w:t>
      </w:r>
      <w:proofErr w:type="spellEnd"/>
      <w:r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Cs w:val="24"/>
        </w:rPr>
        <w:t>познания</w:t>
      </w:r>
      <w:proofErr w:type="spellEnd"/>
      <w:r>
        <w:rPr>
          <w:rFonts w:cs="Times New Roman"/>
          <w:b/>
          <w:bCs/>
          <w:color w:val="000000"/>
          <w:szCs w:val="24"/>
        </w:rPr>
        <w:t>:</w:t>
      </w:r>
    </w:p>
    <w:p w:rsidR="0057607A" w:rsidRDefault="001734FC">
      <w:pPr>
        <w:pStyle w:val="TableParagraph"/>
        <w:numPr>
          <w:ilvl w:val="0"/>
          <w:numId w:val="1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основными навыками исследовательской деятельности, </w:t>
      </w:r>
    </w:p>
    <w:p w:rsidR="0057607A" w:rsidRDefault="001734FC">
      <w:pPr>
        <w:pStyle w:val="TableParagraph"/>
        <w:numPr>
          <w:ilvl w:val="0"/>
          <w:numId w:val="1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установка на осмысление опыта, наблюдений, поступков и стремление сове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шенствовать пути достижения индивидуального и коллективного благополучия.</w:t>
      </w:r>
    </w:p>
    <w:p w:rsidR="0057607A" w:rsidRDefault="0057607A">
      <w:pPr>
        <w:ind w:firstLine="0"/>
        <w:jc w:val="both"/>
        <w:rPr>
          <w:b/>
          <w:color w:val="000000"/>
          <w:szCs w:val="24"/>
          <w:lang w:val="ru-RU"/>
        </w:rPr>
      </w:pPr>
    </w:p>
    <w:p w:rsidR="0057607A" w:rsidRDefault="001734FC">
      <w:pPr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МЕТАПРЕДМЕТНЫЕ РЕЗУЛЬТАТЫ</w:t>
      </w:r>
    </w:p>
    <w:p w:rsidR="0057607A" w:rsidRDefault="0057607A">
      <w:pPr>
        <w:ind w:firstLine="0"/>
        <w:jc w:val="both"/>
        <w:rPr>
          <w:szCs w:val="24"/>
          <w:lang w:val="ru-RU"/>
        </w:rPr>
      </w:pPr>
    </w:p>
    <w:p w:rsidR="0057607A" w:rsidRDefault="001734FC">
      <w:pPr>
        <w:pStyle w:val="TableParagraph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планировать пути достижения цели, в том числе альте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нативные, осознанно выбирать наиболее эффективные способы решения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ных и познавательных задач.</w:t>
      </w:r>
    </w:p>
    <w:p w:rsidR="0057607A" w:rsidRDefault="001734FC">
      <w:pPr>
        <w:pStyle w:val="TableParagraph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</w:rPr>
        <w:t>умение оценивать правильность выполнения учебной задачи, собственные во</w:t>
      </w:r>
      <w:r>
        <w:rPr>
          <w:sz w:val="24"/>
        </w:rPr>
        <w:t>з</w:t>
      </w:r>
      <w:r>
        <w:rPr>
          <w:sz w:val="24"/>
        </w:rPr>
        <w:t>можности ее решения.</w:t>
      </w:r>
    </w:p>
    <w:p w:rsidR="0057607A" w:rsidRDefault="001734FC">
      <w:pPr>
        <w:pStyle w:val="TableParagraph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устанавливать причинн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следственные связи, строить лог</w:t>
      </w:r>
      <w:r>
        <w:rPr>
          <w:sz w:val="24"/>
        </w:rPr>
        <w:t>и</w:t>
      </w:r>
      <w:r>
        <w:rPr>
          <w:sz w:val="24"/>
        </w:rPr>
        <w:t>ческие рассуждения, умозаключения (индуктивные, дедуктивные и по аналогии) и делать выводы.</w:t>
      </w:r>
    </w:p>
    <w:p w:rsidR="0057607A" w:rsidRDefault="001734FC">
      <w:pPr>
        <w:pStyle w:val="TableParagraph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57607A" w:rsidRDefault="001734FC">
      <w:pPr>
        <w:pStyle w:val="TableParagraph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</w:rPr>
        <w:t>формирование и развитие компетентности в области использования ИКТ (</w:t>
      </w:r>
      <w:proofErr w:type="spellStart"/>
      <w:proofErr w:type="gramStart"/>
      <w:r>
        <w:rPr>
          <w:sz w:val="24"/>
        </w:rPr>
        <w:t>ИКТ-компетенции</w:t>
      </w:r>
      <w:proofErr w:type="spellEnd"/>
      <w:proofErr w:type="gramEnd"/>
      <w:r>
        <w:rPr>
          <w:sz w:val="24"/>
        </w:rPr>
        <w:t>)</w:t>
      </w:r>
    </w:p>
    <w:p w:rsidR="0057607A" w:rsidRDefault="0057607A">
      <w:pPr>
        <w:pStyle w:val="TableParagraph"/>
        <w:tabs>
          <w:tab w:val="left" w:pos="993"/>
        </w:tabs>
        <w:jc w:val="both"/>
        <w:rPr>
          <w:sz w:val="24"/>
          <w:szCs w:val="24"/>
        </w:rPr>
      </w:pPr>
    </w:p>
    <w:p w:rsidR="0057607A" w:rsidRDefault="001734FC">
      <w:pPr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ПРЕДМЕТНЫЕ РЕЗУЛЬТАТЫ</w:t>
      </w:r>
    </w:p>
    <w:p w:rsidR="0057607A" w:rsidRDefault="001734FC">
      <w:pPr>
        <w:pStyle w:val="af5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</w:rPr>
        <w:t>формирование информационной и алгоритмической культуры, формирование представления о компьютере как универсальном устройстве обработки информации, развитие основных навыков и умений использования компьютерных устройств.</w:t>
      </w:r>
    </w:p>
    <w:p w:rsidR="0057607A" w:rsidRDefault="001734FC">
      <w:pPr>
        <w:pStyle w:val="af5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</w:rPr>
        <w:t>формирование представления об основных изучаемых понятиях (информация, алгоритм, модель) и их свойствах.</w:t>
      </w:r>
    </w:p>
    <w:p w:rsidR="0057607A" w:rsidRDefault="001734FC">
      <w:pPr>
        <w:pStyle w:val="af5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циклической.</w:t>
      </w:r>
    </w:p>
    <w:p w:rsidR="0057607A" w:rsidRDefault="001734FC">
      <w:pPr>
        <w:pStyle w:val="af5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</w:t>
      </w:r>
      <w:r>
        <w:rPr>
          <w:rFonts w:ascii="Times New Roman" w:hAnsi="Times New Roman" w:cs="Times New Roman"/>
        </w:rPr>
        <w:lastRenderedPageBreak/>
        <w:t>(таблицы, схемы, графики, диаграммы) с использованием соответствующих программных средств  обработки данных</w:t>
      </w:r>
    </w:p>
    <w:p w:rsidR="0057607A" w:rsidRDefault="001734FC">
      <w:pPr>
        <w:pStyle w:val="af5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</w:rPr>
        <w:t>формирование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</w:r>
    </w:p>
    <w:p w:rsidR="0057607A" w:rsidRDefault="0057607A">
      <w:pPr>
        <w:ind w:firstLine="0"/>
        <w:jc w:val="both"/>
        <w:rPr>
          <w:rFonts w:cs="Times New Roman"/>
          <w:b/>
          <w:color w:val="000000"/>
          <w:szCs w:val="24"/>
          <w:lang w:val="ru-RU"/>
        </w:rPr>
        <w:sectPr w:rsidR="0057607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8192"/>
        </w:sectPr>
      </w:pPr>
    </w:p>
    <w:p w:rsidR="0057607A" w:rsidRDefault="001734FC">
      <w:pPr>
        <w:rPr>
          <w:lang w:val="ru-RU"/>
        </w:rPr>
      </w:pPr>
      <w:r>
        <w:rPr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57607A" w:rsidRDefault="0057607A">
      <w:pPr>
        <w:rPr>
          <w:b/>
          <w:color w:val="000000"/>
          <w:sz w:val="28"/>
          <w:lang w:val="ru-RU"/>
        </w:rPr>
      </w:pPr>
    </w:p>
    <w:p w:rsidR="0057607A" w:rsidRDefault="001734FC">
      <w:pPr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8</w:t>
      </w:r>
      <w:r>
        <w:rPr>
          <w:b/>
          <w:color w:val="000000"/>
          <w:sz w:val="28"/>
        </w:rPr>
        <w:t xml:space="preserve"> КЛАСС </w:t>
      </w:r>
    </w:p>
    <w:tbl>
      <w:tblPr>
        <w:tblW w:w="13822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80"/>
        <w:gridCol w:w="5841"/>
        <w:gridCol w:w="1048"/>
        <w:gridCol w:w="529"/>
        <w:gridCol w:w="628"/>
        <w:gridCol w:w="4996"/>
      </w:tblGrid>
      <w:tr w:rsidR="0057607A">
        <w:trPr>
          <w:trHeight w:val="20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b/>
                <w:color w:val="000000"/>
              </w:rPr>
              <w:t>Количество</w:t>
            </w:r>
            <w:proofErr w:type="spellEnd"/>
            <w:r>
              <w:rPr>
                <w:b/>
                <w:color w:val="000000"/>
              </w:rPr>
              <w:t xml:space="preserve"> ч</w:t>
            </w:r>
            <w:r>
              <w:rPr>
                <w:b/>
                <w:color w:val="000000"/>
                <w:lang w:val="ru-RU"/>
              </w:rPr>
              <w:t>а</w:t>
            </w:r>
            <w:proofErr w:type="spellStart"/>
            <w:r>
              <w:rPr>
                <w:b/>
                <w:color w:val="000000"/>
              </w:rPr>
              <w:t>сов</w:t>
            </w:r>
            <w:proofErr w:type="spellEnd"/>
          </w:p>
        </w:tc>
        <w:tc>
          <w:tcPr>
            <w:tcW w:w="4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b/>
                <w:color w:val="000000"/>
              </w:rPr>
              <w:t>Электронные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цифровые</w:t>
            </w:r>
            <w:proofErr w:type="spellEnd"/>
            <w:r>
              <w:rPr>
                <w:b/>
                <w:color w:val="000000"/>
              </w:rPr>
              <w:t xml:space="preserve">) </w:t>
            </w:r>
            <w:proofErr w:type="spellStart"/>
            <w:r>
              <w:rPr>
                <w:b/>
                <w:color w:val="000000"/>
              </w:rPr>
              <w:t>образовательные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ресурсы</w:t>
            </w:r>
            <w:proofErr w:type="spellEnd"/>
          </w:p>
        </w:tc>
      </w:tr>
      <w:tr w:rsidR="0057607A">
        <w:trPr>
          <w:trHeight w:val="2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57607A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57607A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b/>
                <w:color w:val="000000"/>
              </w:rPr>
              <w:t>Всего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КР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lang w:val="ru-RU"/>
              </w:rPr>
            </w:pPr>
            <w:proofErr w:type="gramStart"/>
            <w:r>
              <w:rPr>
                <w:b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57607A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</w:tr>
      <w:tr w:rsidR="0057607A">
        <w:trPr>
          <w:trHeight w:val="20"/>
        </w:trPr>
        <w:tc>
          <w:tcPr>
            <w:tcW w:w="1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57607A" w:rsidRDefault="0057607A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57607A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w w:val="105"/>
                <w:szCs w:val="24"/>
                <w:lang w:val="ru-RU"/>
              </w:rPr>
              <w:t>Раздел</w:t>
            </w:r>
            <w:r>
              <w:rPr>
                <w:rFonts w:cs="Times New Roman"/>
                <w:spacing w:val="7"/>
                <w:w w:val="105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w w:val="105"/>
                <w:szCs w:val="24"/>
                <w:lang w:val="ru-RU"/>
              </w:rPr>
              <w:t>1.</w:t>
            </w:r>
            <w:r>
              <w:rPr>
                <w:rFonts w:cs="Times New Roman"/>
                <w:spacing w:val="7"/>
                <w:w w:val="105"/>
                <w:szCs w:val="24"/>
                <w:lang w:val="ru-RU"/>
              </w:rPr>
              <w:t xml:space="preserve">  </w:t>
            </w:r>
            <w:r>
              <w:rPr>
                <w:szCs w:val="24"/>
                <w:lang w:val="ru-RU"/>
              </w:rPr>
              <w:t>Введение в искусственный интеллект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РЭШ</w:t>
            </w:r>
          </w:p>
        </w:tc>
      </w:tr>
      <w:tr w:rsidR="0057607A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w w:val="105"/>
                <w:szCs w:val="24"/>
                <w:lang w:val="ru-RU"/>
              </w:rPr>
              <w:t>Раздел</w:t>
            </w:r>
            <w:r>
              <w:rPr>
                <w:rFonts w:cs="Times New Roman"/>
                <w:spacing w:val="10"/>
                <w:w w:val="105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w w:val="105"/>
                <w:szCs w:val="24"/>
                <w:lang w:val="ru-RU"/>
              </w:rPr>
              <w:t>2.</w:t>
            </w:r>
            <w:r>
              <w:rPr>
                <w:rFonts w:cs="Times New Roman"/>
                <w:spacing w:val="10"/>
                <w:w w:val="105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Основы программирования на </w:t>
            </w:r>
            <w:r>
              <w:rPr>
                <w:szCs w:val="24"/>
              </w:rPr>
              <w:t>Python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  <w:lang w:val="ru-RU"/>
              </w:rPr>
              <w:t>13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color w:val="000000"/>
                <w:lang w:val="ru-RU"/>
              </w:rPr>
              <w:t>РЭШ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57607A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Раздел</w:t>
            </w:r>
            <w:r>
              <w:rPr>
                <w:rFonts w:cs="Times New Roman"/>
                <w:spacing w:val="33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3.</w:t>
            </w:r>
            <w:r>
              <w:rPr>
                <w:rFonts w:cs="Times New Roman"/>
                <w:spacing w:val="34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Анализ данных на </w:t>
            </w:r>
            <w:r>
              <w:rPr>
                <w:szCs w:val="24"/>
              </w:rPr>
              <w:t>Python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РЭШ</w:t>
            </w:r>
          </w:p>
        </w:tc>
      </w:tr>
      <w:tr w:rsidR="0057607A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Раздел</w:t>
            </w:r>
            <w:r>
              <w:rPr>
                <w:rFonts w:cs="Times New Roman"/>
                <w:spacing w:val="38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4.</w:t>
            </w:r>
            <w:r>
              <w:rPr>
                <w:rFonts w:cs="Times New Roman"/>
                <w:spacing w:val="39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Введение в машинное обучение на </w:t>
            </w:r>
            <w:r>
              <w:rPr>
                <w:szCs w:val="24"/>
              </w:rPr>
              <w:t>Python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РЭШ</w:t>
            </w:r>
          </w:p>
        </w:tc>
      </w:tr>
      <w:tr w:rsidR="0057607A">
        <w:trPr>
          <w:trHeight w:val="20"/>
        </w:trPr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lang w:val="ru-RU"/>
              </w:rPr>
            </w:pPr>
            <w:r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</w:tr>
    </w:tbl>
    <w:p w:rsidR="0057607A" w:rsidRDefault="001734FC">
      <w:pPr>
        <w:rPr>
          <w:lang w:val="ru-RU"/>
        </w:rPr>
      </w:pPr>
      <w:r>
        <w:br w:type="page"/>
      </w:r>
    </w:p>
    <w:p w:rsidR="0057607A" w:rsidRDefault="001734FC">
      <w:pPr>
        <w:rPr>
          <w:lang w:val="ru-RU"/>
        </w:rPr>
      </w:pPr>
      <w:bookmarkStart w:id="6" w:name="block-2636206"/>
      <w:bookmarkEnd w:id="6"/>
      <w:r>
        <w:rPr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57607A" w:rsidRDefault="0057607A">
      <w:pPr>
        <w:rPr>
          <w:b/>
          <w:color w:val="000000"/>
          <w:sz w:val="28"/>
          <w:lang w:val="ru-RU"/>
        </w:rPr>
      </w:pPr>
    </w:p>
    <w:p w:rsidR="0057607A" w:rsidRDefault="001734FC">
      <w:pPr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9</w:t>
      </w:r>
      <w:r>
        <w:rPr>
          <w:b/>
          <w:color w:val="000000"/>
          <w:sz w:val="28"/>
        </w:rPr>
        <w:t xml:space="preserve"> КЛАСС </w:t>
      </w:r>
    </w:p>
    <w:tbl>
      <w:tblPr>
        <w:tblW w:w="13822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80"/>
        <w:gridCol w:w="5841"/>
        <w:gridCol w:w="1048"/>
        <w:gridCol w:w="529"/>
        <w:gridCol w:w="628"/>
        <w:gridCol w:w="4996"/>
      </w:tblGrid>
      <w:tr w:rsidR="0057607A">
        <w:trPr>
          <w:trHeight w:val="20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b/>
                <w:color w:val="000000"/>
              </w:rPr>
              <w:t>Количество</w:t>
            </w:r>
            <w:proofErr w:type="spellEnd"/>
            <w:r>
              <w:rPr>
                <w:b/>
                <w:color w:val="000000"/>
              </w:rPr>
              <w:t xml:space="preserve"> ч</w:t>
            </w:r>
            <w:r>
              <w:rPr>
                <w:b/>
                <w:color w:val="000000"/>
                <w:lang w:val="ru-RU"/>
              </w:rPr>
              <w:t>а</w:t>
            </w:r>
            <w:proofErr w:type="spellStart"/>
            <w:r>
              <w:rPr>
                <w:b/>
                <w:color w:val="000000"/>
              </w:rPr>
              <w:t>сов</w:t>
            </w:r>
            <w:proofErr w:type="spellEnd"/>
          </w:p>
        </w:tc>
        <w:tc>
          <w:tcPr>
            <w:tcW w:w="4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b/>
                <w:color w:val="000000"/>
              </w:rPr>
              <w:t>Электронные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цифровые</w:t>
            </w:r>
            <w:proofErr w:type="spellEnd"/>
            <w:r>
              <w:rPr>
                <w:b/>
                <w:color w:val="000000"/>
              </w:rPr>
              <w:t xml:space="preserve">) </w:t>
            </w:r>
            <w:proofErr w:type="spellStart"/>
            <w:r>
              <w:rPr>
                <w:b/>
                <w:color w:val="000000"/>
              </w:rPr>
              <w:t>образовательные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ресурсы</w:t>
            </w:r>
            <w:proofErr w:type="spellEnd"/>
          </w:p>
        </w:tc>
      </w:tr>
      <w:tr w:rsidR="0057607A">
        <w:trPr>
          <w:trHeight w:val="2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57607A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57607A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b/>
                <w:color w:val="000000"/>
              </w:rPr>
              <w:t>Всего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КР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lang w:val="ru-RU"/>
              </w:rPr>
            </w:pPr>
            <w:proofErr w:type="gramStart"/>
            <w:r>
              <w:rPr>
                <w:b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57607A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</w:tr>
      <w:tr w:rsidR="0057607A">
        <w:trPr>
          <w:trHeight w:val="20"/>
        </w:trPr>
        <w:tc>
          <w:tcPr>
            <w:tcW w:w="1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57607A" w:rsidRDefault="0057607A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57607A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w w:val="105"/>
                <w:szCs w:val="24"/>
                <w:lang w:val="ru-RU"/>
              </w:rPr>
              <w:t>Раздел</w:t>
            </w:r>
            <w:r>
              <w:rPr>
                <w:rFonts w:cs="Times New Roman"/>
                <w:spacing w:val="7"/>
                <w:w w:val="105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w w:val="105"/>
                <w:szCs w:val="24"/>
                <w:lang w:val="ru-RU"/>
              </w:rPr>
              <w:t>1.</w:t>
            </w:r>
            <w:r>
              <w:rPr>
                <w:rFonts w:cs="Times New Roman"/>
                <w:spacing w:val="7"/>
                <w:w w:val="105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Введение в искусственный интеллект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РЭШ</w:t>
            </w:r>
          </w:p>
        </w:tc>
      </w:tr>
      <w:tr w:rsidR="0057607A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 w:rsidP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w w:val="105"/>
                <w:szCs w:val="24"/>
                <w:lang w:val="ru-RU"/>
              </w:rPr>
              <w:t>Раздел</w:t>
            </w:r>
            <w:r>
              <w:rPr>
                <w:rFonts w:cs="Times New Roman"/>
                <w:spacing w:val="10"/>
                <w:w w:val="105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w w:val="105"/>
                <w:szCs w:val="24"/>
                <w:lang w:val="ru-RU"/>
              </w:rPr>
              <w:t xml:space="preserve">2. </w:t>
            </w:r>
            <w:r>
              <w:rPr>
                <w:szCs w:val="24"/>
                <w:lang w:val="ru-RU"/>
              </w:rPr>
              <w:t xml:space="preserve">Основы программирования на </w:t>
            </w:r>
            <w:r>
              <w:rPr>
                <w:szCs w:val="24"/>
              </w:rPr>
              <w:t>Python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B51A88">
            <w:pPr>
              <w:widowControl w:val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B51A88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color w:val="000000"/>
                <w:lang w:val="ru-RU"/>
              </w:rPr>
              <w:t>РЭШ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57607A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 w:rsidP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w w:val="105"/>
                <w:szCs w:val="24"/>
                <w:lang w:val="ru-RU"/>
              </w:rPr>
              <w:t>Раздел</w:t>
            </w:r>
            <w:r>
              <w:rPr>
                <w:rFonts w:cs="Times New Roman"/>
                <w:spacing w:val="10"/>
                <w:w w:val="105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w w:val="105"/>
                <w:szCs w:val="24"/>
                <w:lang w:val="ru-RU"/>
              </w:rPr>
              <w:t>3.</w:t>
            </w:r>
            <w:r>
              <w:rPr>
                <w:rFonts w:cs="Times New Roman"/>
                <w:spacing w:val="10"/>
                <w:w w:val="105"/>
                <w:szCs w:val="24"/>
                <w:lang w:val="ru-RU"/>
              </w:rPr>
              <w:t xml:space="preserve"> </w:t>
            </w:r>
            <w:r>
              <w:rPr>
                <w:rFonts w:ascii="TimesNewRomanPSMT" w:hAnsi="TimesNewRomanPSMT"/>
                <w:color w:val="000000"/>
                <w:lang w:val="ru-RU"/>
              </w:rPr>
              <w:t>Анализ данных в электронных таблицах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 w:rsidP="00B51A88">
            <w:pPr>
              <w:widowControl w:val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</w:t>
            </w:r>
            <w:r w:rsidR="00B51A88"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B51A88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РЭШ</w:t>
            </w:r>
          </w:p>
        </w:tc>
      </w:tr>
      <w:tr w:rsidR="0057607A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Раздел</w:t>
            </w:r>
            <w:r>
              <w:rPr>
                <w:rFonts w:cs="Times New Roman"/>
                <w:spacing w:val="33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4.</w:t>
            </w:r>
            <w:r>
              <w:rPr>
                <w:rFonts w:cs="Times New Roman"/>
                <w:spacing w:val="34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Анализ данных на </w:t>
            </w:r>
            <w:r>
              <w:rPr>
                <w:szCs w:val="24"/>
              </w:rPr>
              <w:t>Python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РЭШ</w:t>
            </w:r>
          </w:p>
        </w:tc>
      </w:tr>
      <w:tr w:rsidR="0057607A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rPr>
                <w:color w:val="000000"/>
                <w:lang w:val="ru-RU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Обобщение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57607A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</w:p>
        </w:tc>
      </w:tr>
      <w:tr w:rsidR="0057607A">
        <w:trPr>
          <w:trHeight w:val="20"/>
        </w:trPr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lang w:val="ru-RU"/>
              </w:rPr>
            </w:pPr>
            <w:r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3</w:t>
            </w:r>
            <w:proofErr w:type="spellStart"/>
            <w:r>
              <w:rPr>
                <w:color w:val="000000"/>
                <w:lang w:val="ru-RU"/>
              </w:rPr>
              <w:t>3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 w:rsidP="00B51A88">
            <w:pPr>
              <w:widowControl w:val="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  <w:r w:rsidR="00B51A88">
              <w:rPr>
                <w:color w:val="000000"/>
                <w:lang w:val="ru-RU"/>
              </w:rPr>
              <w:t>8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</w:tr>
    </w:tbl>
    <w:p w:rsidR="0057607A" w:rsidRDefault="0057607A">
      <w:pPr>
        <w:ind w:left="120"/>
        <w:rPr>
          <w:b/>
          <w:color w:val="000000"/>
          <w:sz w:val="28"/>
          <w:lang w:val="ru-RU"/>
        </w:rPr>
      </w:pPr>
    </w:p>
    <w:p w:rsidR="0057607A" w:rsidRDefault="001734FC">
      <w:pPr>
        <w:ind w:firstLine="0"/>
        <w:rPr>
          <w:b/>
          <w:color w:val="000000"/>
          <w:sz w:val="28"/>
          <w:lang w:val="ru-RU"/>
        </w:rPr>
      </w:pPr>
      <w:r>
        <w:br w:type="page"/>
      </w:r>
    </w:p>
    <w:p w:rsidR="0057607A" w:rsidRDefault="001734FC">
      <w:pPr>
        <w:ind w:left="120"/>
        <w:rPr>
          <w:lang w:val="ru-RU"/>
        </w:rPr>
      </w:pPr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57607A" w:rsidRDefault="001734FC">
      <w:pPr>
        <w:ind w:left="120"/>
        <w:rPr>
          <w:lang w:val="ru-RU"/>
        </w:rPr>
      </w:pPr>
      <w:r>
        <w:rPr>
          <w:b/>
          <w:color w:val="000000"/>
          <w:sz w:val="28"/>
          <w:lang w:val="ru-RU"/>
        </w:rPr>
        <w:t>8</w:t>
      </w:r>
      <w:r>
        <w:rPr>
          <w:b/>
          <w:color w:val="000000"/>
          <w:sz w:val="28"/>
        </w:rPr>
        <w:t xml:space="preserve"> КЛАСС</w:t>
      </w:r>
    </w:p>
    <w:p w:rsidR="0057607A" w:rsidRDefault="0057607A">
      <w:pPr>
        <w:ind w:left="120"/>
        <w:rPr>
          <w:lang w:val="ru-RU"/>
        </w:rPr>
      </w:pPr>
    </w:p>
    <w:tbl>
      <w:tblPr>
        <w:tblW w:w="13881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02"/>
        <w:gridCol w:w="4893"/>
        <w:gridCol w:w="708"/>
        <w:gridCol w:w="476"/>
        <w:gridCol w:w="515"/>
        <w:gridCol w:w="3220"/>
        <w:gridCol w:w="3567"/>
      </w:tblGrid>
      <w:tr w:rsidR="0057607A">
        <w:trPr>
          <w:trHeight w:val="144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Тема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57607A" w:rsidRDefault="001734FC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Взаимосвязь с программой воспитания</w:t>
            </w:r>
          </w:p>
        </w:tc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</w:tc>
      </w:tr>
      <w:tr w:rsidR="0057607A">
        <w:trPr>
          <w:trHeight w:val="144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4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right="-200" w:firstLine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КР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  <w:lang w:val="ru-RU"/>
              </w:rPr>
              <w:t>ПР</w:t>
            </w:r>
            <w:proofErr w:type="gramEnd"/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3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ТБ. Введение в искусственный интеллект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1734FC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Международный день грамотности.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ПР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6"/>
                <w:rFonts w:ascii="Liberation Serif" w:hAnsi="Liberation Serif" w:cs="Liberation Serif"/>
                <w:sz w:val="20"/>
                <w:szCs w:val="20"/>
                <w:lang w:val="ru-RU"/>
              </w:rPr>
              <w:t>«</w:t>
            </w:r>
            <w:r>
              <w:rPr>
                <w:rStyle w:val="a8"/>
                <w:rFonts w:ascii="Liberation Serif" w:hAnsi="Liberation Serif" w:cs="Liberation Serif"/>
                <w:b w:val="0"/>
                <w:sz w:val="20"/>
                <w:szCs w:val="20"/>
                <w:lang w:val="ru-RU"/>
              </w:rPr>
              <w:t xml:space="preserve">Я это знаю! </w:t>
            </w: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(проверка знаний словарных слов)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Роль искусственного интеллекта в жизни человека: этика и регулировании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Алгоритмы и исполнители. Способы записи алгоритмов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Общие сведения о языке программирования </w:t>
            </w:r>
            <w:r>
              <w:rPr>
                <w:rFonts w:cs="Times New Roman"/>
                <w:color w:val="000000"/>
                <w:szCs w:val="24"/>
              </w:rPr>
              <w:t>Python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Организация ввода и вывода данных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1734FC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День музыки.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ПР</w:t>
            </w:r>
            <w:proofErr w:type="gram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Алгоритмическая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конструкция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следование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Программирование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линейных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алгоритмов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Алгоритмическая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конструкция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ветвление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Полная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форма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ветвления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3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Простые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составные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условия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Алгоритмическая конструкция «повторение». Программирование циклов с заданным условием продолжения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Программирование циклов с заданным числом повторений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Проект «Различные варианты программирования циклического алгоритма»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Проект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Начала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программирования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Наука о данных. Структуры данных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Style w:val="-"/>
                <w:rFonts w:ascii="Liberation Serif" w:hAnsi="Liberation Serif" w:cs="Liberation Serif"/>
                <w:color w:val="auto"/>
                <w:sz w:val="20"/>
                <w:szCs w:val="20"/>
                <w:u w:val="none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Style w:val="-"/>
                <w:color w:val="auto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Работа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со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списками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Python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Библиотеки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Python.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Библиотека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Pandas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Структуры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данных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в Pandas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Структура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данных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Dataframe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Базовые операции с наборами данных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Описательная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статистика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Визуализация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данных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Проект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Исследование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данных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Проект «</w:t>
            </w:r>
            <w:r>
              <w:rPr>
                <w:rFonts w:cs="Times New Roman"/>
                <w:color w:val="000000"/>
                <w:szCs w:val="24"/>
              </w:rPr>
              <w:t>Python</w:t>
            </w:r>
            <w:r>
              <w:rPr>
                <w:rFonts w:cs="Times New Roman"/>
                <w:color w:val="000000"/>
                <w:szCs w:val="24"/>
                <w:lang w:val="ru-RU"/>
              </w:rPr>
              <w:t xml:space="preserve"> для </w:t>
            </w:r>
            <w:r>
              <w:rPr>
                <w:rFonts w:cs="Times New Roman"/>
                <w:color w:val="000000"/>
                <w:szCs w:val="24"/>
              </w:rPr>
              <w:t>Data</w:t>
            </w:r>
            <w:r>
              <w:rPr>
                <w:rFonts w:cs="Times New Roman"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Science</w:t>
            </w:r>
            <w:r>
              <w:rPr>
                <w:rFonts w:cs="Times New Roman"/>
                <w:color w:val="000000"/>
                <w:szCs w:val="24"/>
                <w:lang w:val="ru-RU"/>
              </w:rPr>
              <w:t>» (Обобщение и систематизация основных понятий темы)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Понятие и виды машинного обучения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Анализ и визуализация данных на </w:t>
            </w:r>
            <w:r>
              <w:rPr>
                <w:rFonts w:cs="Times New Roman"/>
                <w:color w:val="000000"/>
                <w:szCs w:val="24"/>
              </w:rPr>
              <w:t>Python</w:t>
            </w:r>
            <w:r>
              <w:rPr>
                <w:rFonts w:cs="Times New Roman"/>
                <w:color w:val="000000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Библиотеки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машинного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обучения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Линейная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регрессия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Нелинейные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зависимости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Классификация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Логистическая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регрессия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Классификация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Логистическая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регрессия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Деревья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решений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4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Проект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Решение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задачи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классификации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7607A">
        <w:trPr>
          <w:trHeight w:val="144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57607A" w:rsidRDefault="001734FC">
      <w:pPr>
        <w:ind w:left="120"/>
        <w:rPr>
          <w:lang w:val="ru-RU"/>
        </w:rPr>
      </w:pPr>
      <w:r>
        <w:br w:type="page"/>
      </w:r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57607A" w:rsidRDefault="001734FC">
      <w:pPr>
        <w:ind w:left="120"/>
        <w:rPr>
          <w:lang w:val="ru-RU"/>
        </w:rPr>
      </w:pPr>
      <w:r>
        <w:rPr>
          <w:b/>
          <w:color w:val="000000"/>
          <w:sz w:val="28"/>
          <w:lang w:val="ru-RU"/>
        </w:rPr>
        <w:t>9</w:t>
      </w:r>
      <w:r>
        <w:rPr>
          <w:b/>
          <w:color w:val="000000"/>
          <w:sz w:val="28"/>
        </w:rPr>
        <w:t xml:space="preserve"> КЛАСС </w:t>
      </w:r>
    </w:p>
    <w:tbl>
      <w:tblPr>
        <w:tblW w:w="13881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03"/>
        <w:gridCol w:w="4893"/>
        <w:gridCol w:w="708"/>
        <w:gridCol w:w="476"/>
        <w:gridCol w:w="515"/>
        <w:gridCol w:w="3220"/>
        <w:gridCol w:w="3566"/>
      </w:tblGrid>
      <w:tr w:rsidR="0057607A" w:rsidTr="001734FC">
        <w:trPr>
          <w:trHeight w:val="14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Тема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57607A" w:rsidRDefault="001734FC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Взаимосвязь с программой воспитания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</w:tc>
      </w:tr>
      <w:tr w:rsidR="0057607A" w:rsidTr="001734FC">
        <w:trPr>
          <w:trHeight w:val="144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4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right="-200" w:firstLine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КР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  <w:lang w:val="ru-RU"/>
              </w:rPr>
              <w:t>ПР</w:t>
            </w:r>
            <w:proofErr w:type="gramEnd"/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3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57607A" w:rsidTr="001734FC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7A" w:rsidRDefault="001734FC">
            <w:pPr>
              <w:widowControl w:val="0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ТБ. </w:t>
            </w:r>
            <w:r>
              <w:rPr>
                <w:rFonts w:cs="Times New Roman"/>
                <w:bCs/>
                <w:szCs w:val="24"/>
                <w:lang w:val="ru-RU"/>
              </w:rPr>
              <w:t>Искусственный интеллект 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7A" w:rsidRDefault="0057607A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1734FC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Международный день грамотности.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ПР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6"/>
                <w:rFonts w:ascii="Liberation Serif" w:hAnsi="Liberation Serif" w:cs="Liberation Serif"/>
                <w:sz w:val="20"/>
                <w:szCs w:val="20"/>
                <w:lang w:val="ru-RU"/>
              </w:rPr>
              <w:t>«</w:t>
            </w:r>
            <w:r>
              <w:rPr>
                <w:rStyle w:val="a8"/>
                <w:rFonts w:ascii="Liberation Serif" w:hAnsi="Liberation Serif" w:cs="Liberation Serif"/>
                <w:b w:val="0"/>
                <w:sz w:val="20"/>
                <w:szCs w:val="20"/>
                <w:lang w:val="ru-RU"/>
              </w:rPr>
              <w:t xml:space="preserve">Я это знаю! </w:t>
            </w: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(проверка знаний словарных слов)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7607A" w:rsidRDefault="0057607A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1734FC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4FC" w:rsidRDefault="001734FC" w:rsidP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4FC" w:rsidRDefault="001734FC" w:rsidP="001734FC">
            <w:pPr>
              <w:widowControl w:val="0"/>
              <w:ind w:firstLine="0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Организация ввода и вывода данных. </w:t>
            </w:r>
            <w:proofErr w:type="spellStart"/>
            <w:r>
              <w:rPr>
                <w:szCs w:val="24"/>
              </w:rPr>
              <w:t>Типы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данных</w:t>
            </w:r>
            <w:proofErr w:type="spellEnd"/>
            <w:r>
              <w:rPr>
                <w:szCs w:val="24"/>
              </w:rPr>
              <w:t xml:space="preserve">: </w:t>
            </w:r>
            <w:proofErr w:type="spellStart"/>
            <w:r>
              <w:rPr>
                <w:szCs w:val="24"/>
              </w:rPr>
              <w:t>int</w:t>
            </w:r>
            <w:proofErr w:type="spellEnd"/>
            <w:r>
              <w:rPr>
                <w:szCs w:val="24"/>
              </w:rPr>
              <w:t xml:space="preserve">, float, str. </w:t>
            </w:r>
            <w:proofErr w:type="spellStart"/>
            <w:r>
              <w:rPr>
                <w:szCs w:val="24"/>
              </w:rPr>
              <w:t>Функция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type(</w:t>
            </w:r>
            <w:proofErr w:type="gramEnd"/>
            <w:r>
              <w:rPr>
                <w:szCs w:val="24"/>
              </w:rPr>
              <w:t>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1734FC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4FC" w:rsidRDefault="001734FC" w:rsidP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4FC" w:rsidRDefault="001734FC" w:rsidP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Операции с целыми числами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1734FC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4FC" w:rsidRDefault="001734FC" w:rsidP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4FC" w:rsidRDefault="001734FC" w:rsidP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Операции с вещественными числами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1734FC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4FC" w:rsidRDefault="001734FC" w:rsidP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4FC" w:rsidRDefault="001734FC" w:rsidP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Математические функции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1734FC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4FC" w:rsidRDefault="001734FC" w:rsidP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4FC" w:rsidRDefault="001734FC" w:rsidP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Условный оператор. Простые и составные условия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1734FC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4FC" w:rsidRDefault="001734FC" w:rsidP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4FC" w:rsidRDefault="001734FC" w:rsidP="001734FC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Условный оператор. Простые и составные условия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1734FC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4FC" w:rsidRDefault="001734FC" w:rsidP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4FC" w:rsidRDefault="001734FC" w:rsidP="001734FC">
            <w:pPr>
              <w:widowControl w:val="0"/>
              <w:ind w:firstLine="0"/>
              <w:jc w:val="both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Оператор </w:t>
            </w:r>
            <w:proofErr w:type="spellStart"/>
            <w:r>
              <w:rPr>
                <w:rFonts w:cs="Times New Roman"/>
                <w:color w:val="000000"/>
                <w:szCs w:val="24"/>
                <w:lang w:val="ru-RU"/>
              </w:rPr>
              <w:t>while</w:t>
            </w:r>
            <w:proofErr w:type="spellEnd"/>
            <w:r>
              <w:rPr>
                <w:rFonts w:cs="Times New Roman"/>
                <w:color w:val="000000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zCs w:val="24"/>
                <w:lang w:val="ru-RU"/>
              </w:rPr>
              <w:t>Python</w:t>
            </w:r>
            <w:proofErr w:type="spellEnd"/>
            <w:r>
              <w:rPr>
                <w:rFonts w:cs="Times New Roman"/>
                <w:color w:val="000000"/>
                <w:szCs w:val="24"/>
                <w:lang w:val="ru-RU"/>
              </w:rPr>
              <w:t xml:space="preserve">, синтаксис оператора </w:t>
            </w:r>
            <w:proofErr w:type="spellStart"/>
            <w:r>
              <w:rPr>
                <w:rFonts w:cs="Times New Roman"/>
                <w:color w:val="000000"/>
                <w:szCs w:val="24"/>
                <w:lang w:val="ru-RU"/>
              </w:rPr>
              <w:t>while</w:t>
            </w:r>
            <w:proofErr w:type="spellEnd"/>
            <w:r>
              <w:rPr>
                <w:rFonts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1734FC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4FC" w:rsidRDefault="001734FC" w:rsidP="001734FC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4FC" w:rsidRDefault="001734FC" w:rsidP="001734FC">
            <w:pPr>
              <w:widowControl w:val="0"/>
              <w:ind w:firstLine="0"/>
              <w:jc w:val="both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Оператор </w:t>
            </w:r>
            <w:proofErr w:type="spellStart"/>
            <w:r>
              <w:rPr>
                <w:rFonts w:cs="Times New Roman"/>
                <w:color w:val="000000"/>
                <w:szCs w:val="24"/>
                <w:lang w:val="ru-RU"/>
              </w:rPr>
              <w:t>for</w:t>
            </w:r>
            <w:proofErr w:type="spellEnd"/>
            <w:r>
              <w:rPr>
                <w:rFonts w:cs="Times New Roman"/>
                <w:color w:val="000000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zCs w:val="24"/>
                <w:lang w:val="ru-RU"/>
              </w:rPr>
              <w:t>Python</w:t>
            </w:r>
            <w:proofErr w:type="spellEnd"/>
            <w:r>
              <w:rPr>
                <w:rFonts w:cs="Times New Roman"/>
                <w:color w:val="000000"/>
                <w:szCs w:val="24"/>
                <w:lang w:val="ru-RU"/>
              </w:rPr>
              <w:t xml:space="preserve">, функция </w:t>
            </w:r>
            <w:proofErr w:type="spellStart"/>
            <w:r>
              <w:rPr>
                <w:rFonts w:cs="Times New Roman"/>
                <w:color w:val="000000"/>
                <w:szCs w:val="24"/>
                <w:lang w:val="ru-RU"/>
              </w:rPr>
              <w:t>range</w:t>
            </w:r>
            <w:proofErr w:type="spellEnd"/>
            <w:r>
              <w:rPr>
                <w:rFonts w:cs="Times New Roman"/>
                <w:color w:val="000000"/>
                <w:szCs w:val="24"/>
                <w:lang w:val="ru-RU"/>
              </w:rPr>
              <w:t xml:space="preserve">(), синтаксис функции </w:t>
            </w:r>
            <w:proofErr w:type="spellStart"/>
            <w:r>
              <w:rPr>
                <w:rFonts w:cs="Times New Roman"/>
                <w:color w:val="000000"/>
                <w:szCs w:val="24"/>
                <w:lang w:val="ru-RU"/>
              </w:rPr>
              <w:t>range</w:t>
            </w:r>
            <w:proofErr w:type="spellEnd"/>
            <w:r>
              <w:rPr>
                <w:rFonts w:cs="Times New Roman"/>
                <w:color w:val="000000"/>
                <w:szCs w:val="24"/>
                <w:lang w:val="ru-RU"/>
              </w:rPr>
              <w:t>()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1734FC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4FC" w:rsidRPr="00201871" w:rsidRDefault="001734FC" w:rsidP="001734FC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  <w:r w:rsidR="00201871">
              <w:rPr>
                <w:rFonts w:cs="Times New Roman"/>
                <w:color w:val="000000"/>
                <w:sz w:val="20"/>
                <w:szCs w:val="20"/>
                <w:lang w:val="ru-RU"/>
              </w:rPr>
              <w:t>-12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4FC" w:rsidRDefault="001734FC" w:rsidP="001734FC">
            <w:pPr>
              <w:widowControl w:val="0"/>
              <w:ind w:firstLine="0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Программирование циклических алгоритмов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201871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1734FC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FC" w:rsidRDefault="00201871" w:rsidP="001734FC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1734FC" w:rsidRDefault="001734FC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01871" w:rsidTr="001734FC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1871" w:rsidRDefault="00201871" w:rsidP="00B51A88">
            <w:pPr>
              <w:widowControl w:val="0"/>
              <w:ind w:right="-57" w:firstLine="0"/>
              <w:rPr>
                <w:rFonts w:cs="Times New Roman"/>
                <w:color w:val="000000"/>
                <w:szCs w:val="24"/>
                <w:lang w:val="ru-RU"/>
              </w:rPr>
            </w:pPr>
            <w:proofErr w:type="spellStart"/>
            <w:r>
              <w:t>Описательная</w:t>
            </w:r>
            <w:proofErr w:type="spellEnd"/>
            <w:r>
              <w:t xml:space="preserve"> </w:t>
            </w:r>
            <w:proofErr w:type="spellStart"/>
            <w:r>
              <w:t>статистика</w:t>
            </w:r>
            <w:proofErr w:type="spellEnd"/>
            <w:r>
              <w:t xml:space="preserve">. </w:t>
            </w:r>
            <w:proofErr w:type="spellStart"/>
            <w:r>
              <w:t>Табличные</w:t>
            </w:r>
            <w:proofErr w:type="spellEnd"/>
            <w:r>
              <w:t xml:space="preserve"> </w:t>
            </w:r>
            <w:proofErr w:type="spellStart"/>
            <w:r>
              <w:t>данные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01871" w:rsidTr="001734FC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1871" w:rsidRDefault="00201871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lang w:val="ru-RU"/>
              </w:rPr>
              <w:t xml:space="preserve">Обработка данных средствами электронной таблицы </w:t>
            </w:r>
            <w:r>
              <w:rPr>
                <w:rFonts w:cs="Times New Roman"/>
                <w:szCs w:val="24"/>
                <w:lang w:val="ru-RU"/>
              </w:rPr>
              <w:t>(</w:t>
            </w:r>
            <w:r>
              <w:rPr>
                <w:rFonts w:cs="Times New Roman"/>
                <w:color w:val="000000"/>
                <w:szCs w:val="24"/>
                <w:lang w:val="ru-RU"/>
              </w:rPr>
              <w:t>встроенные функции =СЧЁ</w:t>
            </w:r>
            <w:proofErr w:type="gramStart"/>
            <w:r>
              <w:rPr>
                <w:rFonts w:cs="Times New Roman"/>
                <w:color w:val="000000"/>
                <w:szCs w:val="24"/>
                <w:lang w:val="ru-RU"/>
              </w:rPr>
              <w:t>Т(</w:t>
            </w:r>
            <w:proofErr w:type="gramEnd"/>
            <w:r>
              <w:rPr>
                <w:rFonts w:cs="Times New Roman"/>
                <w:color w:val="000000"/>
                <w:szCs w:val="24"/>
                <w:lang w:val="ru-RU"/>
              </w:rPr>
              <w:t>), =СУММ(), =СРЗНАЧ(), =МАКС(), =МИН(), =МОДА(), =МЕДИАНА())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01871" w:rsidTr="001734FC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1871" w:rsidRDefault="00201871" w:rsidP="00B51A88">
            <w:pPr>
              <w:widowControl w:val="0"/>
              <w:ind w:right="-57"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lang w:val="ru-RU"/>
              </w:rPr>
              <w:t xml:space="preserve">Обработка данных средствами электронной таблицы </w:t>
            </w:r>
            <w:r>
              <w:rPr>
                <w:rFonts w:cs="Times New Roman"/>
                <w:szCs w:val="24"/>
                <w:lang w:val="ru-RU"/>
              </w:rPr>
              <w:t>(</w:t>
            </w:r>
            <w:r>
              <w:rPr>
                <w:rFonts w:cs="Times New Roman"/>
                <w:color w:val="000000"/>
                <w:szCs w:val="24"/>
                <w:lang w:val="ru-RU"/>
              </w:rPr>
              <w:t xml:space="preserve">встроенные функции </w:t>
            </w:r>
            <w:r>
              <w:rPr>
                <w:lang w:val="ru-RU"/>
              </w:rPr>
              <w:t>=СЧЁТЕСЛ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>), =СУММЕСЛИ(), =СРЗНАЧЕСЛИ()</w:t>
            </w:r>
            <w:r>
              <w:rPr>
                <w:rFonts w:cs="Times New Roman"/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День музыки.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ПР</w:t>
            </w:r>
            <w:proofErr w:type="gramEnd"/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01871" w:rsidTr="001734FC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71" w:rsidRDefault="00201871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lang w:val="ru-RU"/>
              </w:rPr>
              <w:t>Обработка данных. Первичный анализ (встроенные функции =СЧЁТЕСЛИМ</w:t>
            </w:r>
            <w:proofErr w:type="gramStart"/>
            <w:r>
              <w:rPr>
                <w:lang w:val="ru-RU"/>
              </w:rPr>
              <w:t>Н(</w:t>
            </w:r>
            <w:proofErr w:type="gramEnd"/>
            <w:r>
              <w:rPr>
                <w:lang w:val="ru-RU"/>
              </w:rPr>
              <w:t>), =СРЗНАЧЕСЛИМН(),  =СУММЕСЛИМН()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01871" w:rsidTr="001734FC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1871" w:rsidRDefault="00201871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lang w:val="ru-RU"/>
              </w:rPr>
              <w:t>Обработка данных. Первичный анализ (встроенные функции =СЧЁТЕСЛИМ</w:t>
            </w:r>
            <w:proofErr w:type="gramStart"/>
            <w:r>
              <w:rPr>
                <w:lang w:val="ru-RU"/>
              </w:rPr>
              <w:t>Н(</w:t>
            </w:r>
            <w:proofErr w:type="gramEnd"/>
            <w:r>
              <w:rPr>
                <w:lang w:val="ru-RU"/>
              </w:rPr>
              <w:t>), =СРЗНАЧЕСЛИМН(),  =СУММЕСЛИМН()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01871" w:rsidTr="001734FC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71" w:rsidRDefault="00201871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t>Визуализация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01871" w:rsidTr="001734FC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1871" w:rsidRDefault="00201871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t>Визуализация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01871" w:rsidTr="001734FC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1871" w:rsidRDefault="00201871" w:rsidP="003409B4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lang w:val="ru-RU"/>
              </w:rPr>
              <w:t>Статистический анализ данных. Корреляционный анализ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3409B4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3409B4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3409B4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01871" w:rsidTr="001734FC">
        <w:trPr>
          <w:trHeight w:val="31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1871" w:rsidRDefault="00201871" w:rsidP="00851A49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lang w:val="ru-RU"/>
              </w:rPr>
              <w:t>Статистический анализ данных. Линейный регрессионный анализ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851A4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851A4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851A4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01871" w:rsidTr="001734FC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1871" w:rsidRDefault="00201871" w:rsidP="00851A49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ascii="TimesNewRomanPSMT" w:hAnsi="TimesNewRomanPSMT"/>
                <w:color w:val="000000"/>
                <w:lang w:val="ru-RU"/>
              </w:rPr>
              <w:t>Проект «Статистический метод анализа данных»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851A4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851A49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851A49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01871" w:rsidTr="001734FC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1871" w:rsidRDefault="00201871" w:rsidP="00851A49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ascii="TimesNewRomanPSMT" w:hAnsi="TimesNewRomanPSMT"/>
                <w:color w:val="000000"/>
                <w:lang w:val="ru-RU"/>
              </w:rPr>
              <w:t>Проект «Статистический метод анализа данных»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851A4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851A4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71" w:rsidRDefault="00201871" w:rsidP="00851A49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01871" w:rsidRDefault="00201871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51A88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88" w:rsidRDefault="00B51A88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A88" w:rsidRDefault="00B51A88" w:rsidP="00880726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Работа со списками </w:t>
            </w:r>
            <w:proofErr w:type="spellStart"/>
            <w:r>
              <w:rPr>
                <w:rFonts w:cs="Times New Roman"/>
                <w:color w:val="000000"/>
                <w:szCs w:val="24"/>
                <w:lang w:val="ru-RU"/>
              </w:rPr>
              <w:t>Python</w:t>
            </w:r>
            <w:proofErr w:type="spellEnd"/>
            <w:r>
              <w:rPr>
                <w:rFonts w:cs="Times New Roman"/>
                <w:color w:val="000000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51A88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88" w:rsidRDefault="00B51A88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A88" w:rsidRDefault="00B51A88" w:rsidP="00880726">
            <w:pPr>
              <w:widowControl w:val="0"/>
              <w:shd w:val="clear" w:color="auto" w:fill="FFFFFF"/>
              <w:ind w:firstLine="0"/>
              <w:jc w:val="both"/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Структуры данных в </w:t>
            </w:r>
            <w:proofErr w:type="spellStart"/>
            <w:r>
              <w:rPr>
                <w:rFonts w:cs="Times New Roman"/>
                <w:color w:val="000000"/>
                <w:szCs w:val="24"/>
                <w:lang w:val="ru-RU"/>
              </w:rPr>
              <w:t>Pandas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51A88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88" w:rsidRDefault="00B51A88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A88" w:rsidRDefault="00B51A88" w:rsidP="00880726">
            <w:pPr>
              <w:widowControl w:val="0"/>
              <w:shd w:val="clear" w:color="auto" w:fill="FFFFFF"/>
              <w:ind w:firstLine="0"/>
              <w:jc w:val="both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Структуры данных в </w:t>
            </w:r>
            <w:proofErr w:type="spellStart"/>
            <w:r>
              <w:rPr>
                <w:rFonts w:cs="Times New Roman"/>
                <w:color w:val="000000"/>
                <w:szCs w:val="24"/>
                <w:lang w:val="ru-RU"/>
              </w:rPr>
              <w:t>Pandas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rStyle w:val="-"/>
                <w:rFonts w:ascii="Liberation Serif" w:hAnsi="Liberation Serif" w:cs="Liberation Serif"/>
                <w:color w:val="auto"/>
                <w:sz w:val="20"/>
                <w:szCs w:val="20"/>
                <w:u w:val="none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rStyle w:val="-"/>
                <w:color w:val="auto"/>
                <w:lang w:val="ru-RU"/>
              </w:rPr>
            </w:pPr>
          </w:p>
        </w:tc>
      </w:tr>
      <w:tr w:rsidR="00B51A88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88" w:rsidRDefault="00B51A88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A88" w:rsidRDefault="00B51A88" w:rsidP="00880726">
            <w:pPr>
              <w:widowControl w:val="0"/>
              <w:shd w:val="clear" w:color="auto" w:fill="FFFFFF"/>
              <w:ind w:firstLine="0"/>
              <w:rPr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Структура данных 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DataFrame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51A88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88" w:rsidRDefault="00B51A88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A88" w:rsidRDefault="00B51A88" w:rsidP="00880726">
            <w:pPr>
              <w:widowControl w:val="0"/>
              <w:shd w:val="clear" w:color="auto" w:fill="FFFFFF"/>
              <w:ind w:firstLine="0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Визуализация данных, построение графиков и диаграмм </w:t>
            </w:r>
            <w:r w:rsidRPr="001734FC">
              <w:rPr>
                <w:rFonts w:cs="Times New Roman"/>
                <w:color w:val="000000"/>
                <w:szCs w:val="24"/>
                <w:lang w:val="ru-RU"/>
              </w:rPr>
              <w:t>(</w:t>
            </w:r>
            <w:r>
              <w:rPr>
                <w:rFonts w:cs="Times New Roman"/>
                <w:color w:val="000000"/>
                <w:szCs w:val="24"/>
                <w:lang w:val="ru-RU"/>
              </w:rPr>
              <w:t xml:space="preserve">библиотеки </w:t>
            </w:r>
            <w:r>
              <w:rPr>
                <w:rFonts w:cs="Times New Roman"/>
                <w:color w:val="000000"/>
                <w:szCs w:val="24"/>
              </w:rPr>
              <w:t>Pandas</w:t>
            </w:r>
            <w:r>
              <w:rPr>
                <w:rFonts w:cs="Times New Roman"/>
                <w:color w:val="000000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Matplotlib</w:t>
            </w:r>
            <w:proofErr w:type="spellEnd"/>
            <w:r>
              <w:rPr>
                <w:rFonts w:cs="Times New Roman"/>
                <w:color w:val="000000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Seaborn</w:t>
            </w:r>
            <w:proofErr w:type="spellEnd"/>
            <w:r w:rsidRPr="001734FC">
              <w:rPr>
                <w:rFonts w:cs="Times New Roman"/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34F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51A88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88" w:rsidRDefault="00B51A88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A88" w:rsidRDefault="00B51A88" w:rsidP="00880726">
            <w:pPr>
              <w:widowControl w:val="0"/>
              <w:shd w:val="clear" w:color="auto" w:fill="FFFFFF"/>
              <w:ind w:firstLine="0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Визуализация данных, построение графиков и диаграмм </w:t>
            </w:r>
            <w:r w:rsidRPr="001734FC">
              <w:rPr>
                <w:rFonts w:cs="Times New Roman"/>
                <w:color w:val="000000"/>
                <w:szCs w:val="24"/>
                <w:lang w:val="ru-RU"/>
              </w:rPr>
              <w:t>(</w:t>
            </w:r>
            <w:r>
              <w:rPr>
                <w:rFonts w:cs="Times New Roman"/>
                <w:color w:val="000000"/>
                <w:szCs w:val="24"/>
                <w:lang w:val="ru-RU"/>
              </w:rPr>
              <w:t xml:space="preserve">библиотеки </w:t>
            </w:r>
            <w:r>
              <w:rPr>
                <w:rFonts w:cs="Times New Roman"/>
                <w:color w:val="000000"/>
                <w:szCs w:val="24"/>
              </w:rPr>
              <w:t>Pandas</w:t>
            </w:r>
            <w:r>
              <w:rPr>
                <w:rFonts w:cs="Times New Roman"/>
                <w:color w:val="000000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Matplotlib</w:t>
            </w:r>
            <w:proofErr w:type="spellEnd"/>
            <w:r>
              <w:rPr>
                <w:rFonts w:cs="Times New Roman"/>
                <w:color w:val="000000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Seaborn</w:t>
            </w:r>
            <w:proofErr w:type="spellEnd"/>
            <w:r w:rsidRPr="001734FC">
              <w:rPr>
                <w:rFonts w:cs="Times New Roman"/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51A88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88" w:rsidRDefault="00B51A88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A88" w:rsidRDefault="00B51A88" w:rsidP="00880726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Проект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Исследование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данных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880726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51A88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88" w:rsidRDefault="00B51A88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A88" w:rsidRDefault="00B51A88" w:rsidP="00E325A9">
            <w:pPr>
              <w:widowControl w:val="0"/>
              <w:ind w:firstLine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Проект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Исследование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данных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E325A9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E325A9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E325A9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51A88" w:rsidTr="00B51A88">
        <w:trPr>
          <w:trHeight w:val="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88" w:rsidRPr="00B51A88" w:rsidRDefault="00B51A88" w:rsidP="00556E32">
            <w:pPr>
              <w:widowControl w:val="0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32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-33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A88" w:rsidRDefault="00B51A88" w:rsidP="00E325A9">
            <w:pPr>
              <w:widowControl w:val="0"/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Обобщение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E325A9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E325A9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88" w:rsidRDefault="00B51A88" w:rsidP="00E325A9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51A88" w:rsidRDefault="00B51A88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51A88" w:rsidTr="001734FC">
        <w:trPr>
          <w:trHeight w:val="144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88" w:rsidRDefault="00B51A88">
            <w:pPr>
              <w:widowControl w:val="0"/>
              <w:ind w:firstLine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88" w:rsidRDefault="00B51A88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88" w:rsidRDefault="00B51A88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88" w:rsidRDefault="00B51A88" w:rsidP="00B51A88">
            <w:pPr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B51A88" w:rsidRDefault="00B51A88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B51A88" w:rsidRDefault="00B51A88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57607A" w:rsidRDefault="0057607A">
      <w:pPr>
        <w:sectPr w:rsidR="0057607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8192"/>
        </w:sectPr>
      </w:pPr>
    </w:p>
    <w:p w:rsidR="00223F91" w:rsidRPr="00223F91" w:rsidRDefault="00223F91" w:rsidP="00223F91">
      <w:pPr>
        <w:ind w:firstLine="0"/>
        <w:rPr>
          <w:sz w:val="28"/>
          <w:szCs w:val="28"/>
          <w:lang w:val="ru-RU"/>
        </w:rPr>
      </w:pPr>
      <w:bookmarkStart w:id="7" w:name="block-2636207"/>
      <w:r w:rsidRPr="00223F91">
        <w:rPr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223F91" w:rsidRPr="00223F91" w:rsidRDefault="00223F91" w:rsidP="00223F91">
      <w:pPr>
        <w:ind w:firstLine="0"/>
        <w:rPr>
          <w:szCs w:val="24"/>
          <w:lang w:val="ru-RU"/>
        </w:rPr>
      </w:pPr>
      <w:r w:rsidRPr="00223F91">
        <w:rPr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A5732F" w:rsidRPr="00A5732F" w:rsidRDefault="00A5732F" w:rsidP="00A5732F">
      <w:pPr>
        <w:pStyle w:val="af5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A5732F">
        <w:rPr>
          <w:rFonts w:ascii="Times New Roman" w:hAnsi="Times New Roman" w:cs="Times New Roman"/>
          <w:color w:val="000000"/>
          <w:szCs w:val="24"/>
        </w:rPr>
        <w:t xml:space="preserve">Информатика, 8 класс/ </w:t>
      </w:r>
      <w:proofErr w:type="spellStart"/>
      <w:r w:rsidRPr="00A5732F">
        <w:rPr>
          <w:rFonts w:ascii="Times New Roman" w:hAnsi="Times New Roman" w:cs="Times New Roman"/>
          <w:color w:val="000000"/>
          <w:szCs w:val="24"/>
        </w:rPr>
        <w:t>Босова</w:t>
      </w:r>
      <w:proofErr w:type="spellEnd"/>
      <w:r w:rsidRPr="00A5732F">
        <w:rPr>
          <w:rFonts w:ascii="Times New Roman" w:hAnsi="Times New Roman" w:cs="Times New Roman"/>
          <w:color w:val="000000"/>
          <w:szCs w:val="24"/>
        </w:rPr>
        <w:t xml:space="preserve"> Л.Л., </w:t>
      </w:r>
      <w:proofErr w:type="spellStart"/>
      <w:r w:rsidRPr="00A5732F">
        <w:rPr>
          <w:rFonts w:ascii="Times New Roman" w:hAnsi="Times New Roman" w:cs="Times New Roman"/>
          <w:color w:val="000000"/>
          <w:szCs w:val="24"/>
        </w:rPr>
        <w:t>Босова</w:t>
      </w:r>
      <w:proofErr w:type="spellEnd"/>
      <w:r w:rsidRPr="00A5732F">
        <w:rPr>
          <w:rFonts w:ascii="Times New Roman" w:hAnsi="Times New Roman" w:cs="Times New Roman"/>
          <w:color w:val="000000"/>
          <w:szCs w:val="24"/>
        </w:rPr>
        <w:t xml:space="preserve"> А.Ю., Акционерное общество «Издательство «Просвещение»</w:t>
      </w:r>
      <w:bookmarkStart w:id="8" w:name="1fdd9878-aabe-49b3-a26b-db65386f5009"/>
    </w:p>
    <w:p w:rsidR="00A5732F" w:rsidRPr="00A5732F" w:rsidRDefault="00A5732F" w:rsidP="00A5732F">
      <w:pPr>
        <w:pStyle w:val="af5"/>
        <w:numPr>
          <w:ilvl w:val="0"/>
          <w:numId w:val="11"/>
        </w:numPr>
        <w:rPr>
          <w:rFonts w:ascii="Times New Roman" w:hAnsi="Times New Roman" w:cs="Times New Roman"/>
          <w:color w:val="000000"/>
          <w:szCs w:val="24"/>
        </w:rPr>
      </w:pPr>
      <w:r w:rsidRPr="00A5732F">
        <w:rPr>
          <w:rFonts w:ascii="Times New Roman" w:hAnsi="Times New Roman" w:cs="Times New Roman"/>
          <w:color w:val="000000"/>
          <w:szCs w:val="24"/>
        </w:rPr>
        <w:t xml:space="preserve">Информатика, 9 класс/ </w:t>
      </w:r>
      <w:proofErr w:type="spellStart"/>
      <w:r w:rsidRPr="00A5732F">
        <w:rPr>
          <w:rFonts w:ascii="Times New Roman" w:hAnsi="Times New Roman" w:cs="Times New Roman"/>
          <w:color w:val="000000"/>
          <w:szCs w:val="24"/>
        </w:rPr>
        <w:t>Босова</w:t>
      </w:r>
      <w:proofErr w:type="spellEnd"/>
      <w:r w:rsidRPr="00A5732F">
        <w:rPr>
          <w:rFonts w:ascii="Times New Roman" w:hAnsi="Times New Roman" w:cs="Times New Roman"/>
          <w:color w:val="000000"/>
          <w:szCs w:val="24"/>
        </w:rPr>
        <w:t xml:space="preserve"> Л.Л., </w:t>
      </w:r>
      <w:proofErr w:type="spellStart"/>
      <w:r w:rsidRPr="00A5732F">
        <w:rPr>
          <w:rFonts w:ascii="Times New Roman" w:hAnsi="Times New Roman" w:cs="Times New Roman"/>
          <w:color w:val="000000"/>
          <w:szCs w:val="24"/>
        </w:rPr>
        <w:t>Босова</w:t>
      </w:r>
      <w:proofErr w:type="spellEnd"/>
      <w:r w:rsidRPr="00A5732F">
        <w:rPr>
          <w:rFonts w:ascii="Times New Roman" w:hAnsi="Times New Roman" w:cs="Times New Roman"/>
          <w:color w:val="000000"/>
          <w:szCs w:val="24"/>
        </w:rPr>
        <w:t xml:space="preserve"> А.Ю., Акционерное общество «Издательство «Просвещение»</w:t>
      </w:r>
      <w:bookmarkEnd w:id="8"/>
    </w:p>
    <w:p w:rsidR="00A5732F" w:rsidRPr="00A5732F" w:rsidRDefault="00223F91" w:rsidP="00A5732F">
      <w:pPr>
        <w:pStyle w:val="af5"/>
        <w:numPr>
          <w:ilvl w:val="0"/>
          <w:numId w:val="11"/>
        </w:numPr>
        <w:rPr>
          <w:color w:val="000000"/>
          <w:szCs w:val="24"/>
        </w:rPr>
      </w:pPr>
      <w:r w:rsidRPr="00A5732F">
        <w:rPr>
          <w:rFonts w:ascii="Times New Roman" w:eastAsia="Times New Roman" w:hAnsi="Times New Roman" w:cs="Times New Roman"/>
          <w:color w:val="000000"/>
          <w:kern w:val="36"/>
          <w:szCs w:val="24"/>
          <w:lang w:eastAsia="ru-RU"/>
        </w:rPr>
        <w:t xml:space="preserve">Учебное пособие </w:t>
      </w:r>
      <w:r w:rsidR="00A5732F" w:rsidRPr="00A5732F">
        <w:rPr>
          <w:rFonts w:ascii="Times New Roman" w:eastAsia="Times New Roman" w:hAnsi="Times New Roman" w:cs="Times New Roman"/>
          <w:color w:val="000000"/>
          <w:kern w:val="36"/>
          <w:szCs w:val="24"/>
          <w:lang w:eastAsia="ru-RU"/>
        </w:rPr>
        <w:t xml:space="preserve"> </w:t>
      </w:r>
      <w:r w:rsidRPr="00A5732F">
        <w:rPr>
          <w:rFonts w:ascii="Times New Roman" w:eastAsia="Times New Roman" w:hAnsi="Times New Roman" w:cs="Times New Roman"/>
          <w:color w:val="000000"/>
          <w:kern w:val="36"/>
          <w:szCs w:val="24"/>
          <w:lang w:eastAsia="ru-RU"/>
        </w:rPr>
        <w:t xml:space="preserve">«Программирование. </w:t>
      </w:r>
      <w:proofErr w:type="spellStart"/>
      <w:r w:rsidRPr="00A5732F">
        <w:rPr>
          <w:rFonts w:ascii="Times New Roman" w:eastAsia="Times New Roman" w:hAnsi="Times New Roman" w:cs="Times New Roman"/>
          <w:color w:val="000000"/>
          <w:kern w:val="36"/>
          <w:szCs w:val="24"/>
          <w:lang w:eastAsia="ru-RU"/>
        </w:rPr>
        <w:t>Python</w:t>
      </w:r>
      <w:proofErr w:type="spellEnd"/>
      <w:r w:rsidRPr="00A5732F">
        <w:rPr>
          <w:rFonts w:ascii="Times New Roman" w:eastAsia="Times New Roman" w:hAnsi="Times New Roman" w:cs="Times New Roman"/>
          <w:color w:val="000000"/>
          <w:kern w:val="36"/>
          <w:szCs w:val="24"/>
          <w:lang w:eastAsia="ru-RU"/>
        </w:rPr>
        <w:t>, C++»</w:t>
      </w:r>
      <w:r w:rsidR="00A5732F" w:rsidRPr="00A5732F">
        <w:rPr>
          <w:rFonts w:ascii="Times New Roman" w:eastAsia="Times New Roman" w:hAnsi="Times New Roman" w:cs="Times New Roman"/>
          <w:color w:val="000000"/>
          <w:kern w:val="36"/>
          <w:szCs w:val="24"/>
          <w:lang w:eastAsia="ru-RU"/>
        </w:rPr>
        <w:t xml:space="preserve">. </w:t>
      </w:r>
      <w:r w:rsidRPr="00A5732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8-11 классы. Профильная школа</w:t>
      </w:r>
      <w:r w:rsidR="00A5732F" w:rsidRPr="00A5732F">
        <w:rPr>
          <w:rFonts w:ascii="Times New Roman" w:hAnsi="Times New Roman" w:cs="Times New Roman"/>
          <w:color w:val="000000"/>
          <w:szCs w:val="24"/>
        </w:rPr>
        <w:t>/ К.Ю. Полякова, Е.А. Еремина/ издательство «Бином»</w:t>
      </w:r>
    </w:p>
    <w:p w:rsidR="00223F91" w:rsidRPr="00223F91" w:rsidRDefault="00223F91" w:rsidP="00A5732F">
      <w:pPr>
        <w:shd w:val="clear" w:color="auto" w:fill="FFFFFF"/>
        <w:suppressAutoHyphens w:val="0"/>
        <w:ind w:left="136" w:right="136" w:firstLine="0"/>
        <w:outlineLvl w:val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223F91" w:rsidRDefault="00223F91" w:rsidP="00223F91">
      <w:pPr>
        <w:ind w:left="120"/>
        <w:rPr>
          <w:b/>
          <w:color w:val="000000"/>
          <w:sz w:val="28"/>
          <w:lang w:val="ru-RU"/>
        </w:rPr>
      </w:pPr>
    </w:p>
    <w:p w:rsidR="00223F91" w:rsidRDefault="00223F91" w:rsidP="00A5732F">
      <w:pPr>
        <w:ind w:firstLine="0"/>
        <w:rPr>
          <w:b/>
          <w:color w:val="000000"/>
          <w:sz w:val="28"/>
          <w:lang w:val="ru-RU"/>
        </w:rPr>
      </w:pPr>
      <w:r w:rsidRPr="001F6858">
        <w:rPr>
          <w:b/>
          <w:color w:val="000000"/>
          <w:sz w:val="28"/>
          <w:lang w:val="ru-RU"/>
        </w:rPr>
        <w:t>МЕТОДИЧЕСКИЕ МАТЕРИАЛЫ ДЛЯ УЧИТЕЛЯ</w:t>
      </w:r>
    </w:p>
    <w:p w:rsidR="00A5732F" w:rsidRPr="00A5732F" w:rsidRDefault="00A5732F" w:rsidP="00A5732F">
      <w:pPr>
        <w:ind w:firstLine="0"/>
        <w:rPr>
          <w:rStyle w:val="-"/>
          <w:szCs w:val="24"/>
          <w:lang w:val="ru-RU"/>
        </w:rPr>
      </w:pPr>
      <w:r w:rsidRPr="00A5732F">
        <w:rPr>
          <w:color w:val="000000"/>
          <w:szCs w:val="24"/>
          <w:lang w:val="ru-RU"/>
        </w:rPr>
        <w:t xml:space="preserve">УМК «Информатика». Авторы </w:t>
      </w:r>
      <w:proofErr w:type="spellStart"/>
      <w:r w:rsidRPr="00A5732F">
        <w:rPr>
          <w:color w:val="000000"/>
          <w:szCs w:val="24"/>
          <w:lang w:val="ru-RU"/>
        </w:rPr>
        <w:t>Босова</w:t>
      </w:r>
      <w:proofErr w:type="spellEnd"/>
      <w:r w:rsidRPr="00A5732F">
        <w:rPr>
          <w:color w:val="000000"/>
          <w:szCs w:val="24"/>
          <w:lang w:val="ru-RU"/>
        </w:rPr>
        <w:t xml:space="preserve"> Л.Л., </w:t>
      </w:r>
      <w:proofErr w:type="spellStart"/>
      <w:r w:rsidRPr="00A5732F">
        <w:rPr>
          <w:color w:val="000000"/>
          <w:szCs w:val="24"/>
          <w:lang w:val="ru-RU"/>
        </w:rPr>
        <w:t>Босова</w:t>
      </w:r>
      <w:proofErr w:type="spellEnd"/>
      <w:r w:rsidRPr="00A5732F">
        <w:rPr>
          <w:color w:val="000000"/>
          <w:szCs w:val="24"/>
          <w:lang w:val="ru-RU"/>
        </w:rPr>
        <w:t xml:space="preserve"> А.Ю. </w:t>
      </w:r>
      <w:r w:rsidRPr="00A5732F">
        <w:rPr>
          <w:rStyle w:val="-"/>
          <w:szCs w:val="24"/>
          <w:lang w:val="ru-RU"/>
        </w:rPr>
        <w:t>https://bosova.ru/</w:t>
      </w:r>
    </w:p>
    <w:p w:rsidR="00223F91" w:rsidRPr="00A5732F" w:rsidRDefault="00223F91" w:rsidP="00A5732F">
      <w:pPr>
        <w:ind w:firstLine="0"/>
        <w:rPr>
          <w:rStyle w:val="afa"/>
          <w:szCs w:val="24"/>
          <w:lang w:val="ru-RU"/>
        </w:rPr>
      </w:pPr>
      <w:r w:rsidRPr="00A5732F">
        <w:rPr>
          <w:color w:val="000000"/>
          <w:szCs w:val="24"/>
          <w:lang w:val="ru-RU"/>
        </w:rPr>
        <w:t xml:space="preserve">УМК «Информатика» К.Ю. Полякова, Е.А. Еремина, 10-11 классы. Базовый и углубленный уровни </w:t>
      </w:r>
      <w:r w:rsidRPr="00A5732F">
        <w:rPr>
          <w:rStyle w:val="afa"/>
          <w:szCs w:val="24"/>
          <w:lang w:val="ru-RU"/>
        </w:rPr>
        <w:t xml:space="preserve"> https://lbz.ru/books/742/</w:t>
      </w:r>
    </w:p>
    <w:p w:rsidR="00B51A88" w:rsidRDefault="00B51A88">
      <w:pPr>
        <w:ind w:firstLine="0"/>
        <w:rPr>
          <w:b/>
          <w:color w:val="000000"/>
          <w:szCs w:val="24"/>
          <w:lang w:val="ru-RU"/>
        </w:rPr>
      </w:pPr>
    </w:p>
    <w:p w:rsidR="0057607A" w:rsidRPr="00A5732F" w:rsidRDefault="001734FC">
      <w:pPr>
        <w:ind w:firstLine="0"/>
        <w:rPr>
          <w:sz w:val="28"/>
          <w:szCs w:val="28"/>
          <w:lang w:val="ru-RU"/>
        </w:rPr>
      </w:pPr>
      <w:r w:rsidRPr="00A5732F">
        <w:rPr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  <w:bookmarkEnd w:id="7"/>
    </w:p>
    <w:p w:rsidR="0057607A" w:rsidRDefault="0057607A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hyperlink r:id="rId5">
        <w:r w:rsidR="001734FC">
          <w:rPr>
            <w:rFonts w:ascii="Times New Roman" w:hAnsi="Times New Roman" w:cs="Times New Roman"/>
            <w:szCs w:val="24"/>
          </w:rPr>
          <w:t>https://ai.synergy.ru/</w:t>
        </w:r>
      </w:hyperlink>
      <w:r w:rsidR="001734FC">
        <w:rPr>
          <w:rFonts w:ascii="Times New Roman" w:hAnsi="Times New Roman" w:cs="Times New Roman"/>
          <w:szCs w:val="24"/>
        </w:rPr>
        <w:t xml:space="preserve"> </w:t>
      </w:r>
      <w:r w:rsidR="001734FC">
        <w:rPr>
          <w:rFonts w:ascii="Times New Roman" w:hAnsi="Times New Roman" w:cs="Times New Roman"/>
          <w:color w:val="000000"/>
          <w:szCs w:val="24"/>
        </w:rPr>
        <w:t xml:space="preserve">  (</w:t>
      </w:r>
      <w:hyperlink r:id="rId6">
        <w:r w:rsidR="001734FC">
          <w:rPr>
            <w:rFonts w:ascii="Times New Roman" w:hAnsi="Times New Roman" w:cs="Times New Roman"/>
            <w:szCs w:val="24"/>
          </w:rPr>
          <w:t>https://file.synergy.ru/d/9ca076d6e8074ea0aa23/</w:t>
        </w:r>
      </w:hyperlink>
      <w:proofErr w:type="gramStart"/>
      <w:r w:rsidR="001734FC">
        <w:rPr>
          <w:rFonts w:ascii="Times New Roman" w:hAnsi="Times New Roman" w:cs="Times New Roman"/>
          <w:color w:val="000000"/>
          <w:szCs w:val="24"/>
        </w:rPr>
        <w:t xml:space="preserve"> )</w:t>
      </w:r>
      <w:proofErr w:type="gramEnd"/>
    </w:p>
    <w:p w:rsidR="0057607A" w:rsidRDefault="0057607A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hyperlink r:id="rId7">
        <w:r w:rsidR="001734FC">
          <w:rPr>
            <w:rFonts w:ascii="Times New Roman" w:hAnsi="Times New Roman" w:cs="Times New Roman"/>
            <w:szCs w:val="24"/>
          </w:rPr>
          <w:t>https://ai-academy.ru/training/lessons/</w:t>
        </w:r>
      </w:hyperlink>
      <w:r w:rsidR="001734FC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</w:rPr>
        <w:t xml:space="preserve">Домашняя страница </w:t>
      </w:r>
      <w:proofErr w:type="spellStart"/>
      <w:r>
        <w:rPr>
          <w:rFonts w:ascii="Times New Roman" w:hAnsi="Times New Roman" w:cs="Times New Roman"/>
        </w:rPr>
        <w:t>Python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8">
        <w:r>
          <w:rPr>
            <w:rFonts w:ascii="Times New Roman" w:hAnsi="Times New Roman" w:cs="Times New Roman"/>
          </w:rPr>
          <w:t>www.python.org</w:t>
        </w:r>
      </w:hyperlink>
      <w:r>
        <w:rPr>
          <w:rFonts w:ascii="Times New Roman" w:hAnsi="Times New Roman" w:cs="Times New Roman"/>
        </w:rPr>
        <w:t xml:space="preserve">. Справочные материалы, официальная документация. 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</w:rPr>
        <w:t xml:space="preserve">Компьютерный практикум в электронном виде с комплектом электронных учебных средств, размещённый на сайте: </w:t>
      </w:r>
      <w:hyperlink r:id="rId9">
        <w:r>
          <w:rPr>
            <w:rFonts w:ascii="Times New Roman" w:hAnsi="Times New Roman" w:cs="Times New Roman"/>
          </w:rPr>
          <w:t>http://kpolyakov.spb.ru/school/probook.htm</w:t>
        </w:r>
      </w:hyperlink>
      <w:r>
        <w:rPr>
          <w:rFonts w:ascii="Times New Roman" w:hAnsi="Times New Roman" w:cs="Times New Roman"/>
        </w:rPr>
        <w:t xml:space="preserve"> 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</w:rPr>
        <w:t xml:space="preserve">Сайт проекта </w:t>
      </w:r>
      <w:proofErr w:type="spellStart"/>
      <w:r>
        <w:rPr>
          <w:rFonts w:ascii="Times New Roman" w:hAnsi="Times New Roman" w:cs="Times New Roman"/>
        </w:rPr>
        <w:t>Интуит</w:t>
      </w:r>
      <w:proofErr w:type="spellEnd"/>
      <w:r>
        <w:rPr>
          <w:rFonts w:ascii="Times New Roman" w:hAnsi="Times New Roman" w:cs="Times New Roman"/>
        </w:rPr>
        <w:t xml:space="preserve">: Национальный открытый университет, курс «Введение в программирование на </w:t>
      </w:r>
      <w:proofErr w:type="spellStart"/>
      <w:r>
        <w:rPr>
          <w:rFonts w:ascii="Times New Roman" w:hAnsi="Times New Roman" w:cs="Times New Roman"/>
        </w:rPr>
        <w:t>Python</w:t>
      </w:r>
      <w:proofErr w:type="spellEnd"/>
      <w:r>
        <w:rPr>
          <w:rFonts w:ascii="Times New Roman" w:hAnsi="Times New Roman" w:cs="Times New Roman"/>
        </w:rPr>
        <w:t xml:space="preserve">», </w:t>
      </w:r>
      <w:hyperlink r:id="rId10">
        <w:r>
          <w:rPr>
            <w:rFonts w:ascii="Times New Roman" w:hAnsi="Times New Roman" w:cs="Times New Roman"/>
          </w:rPr>
          <w:t>http://www.intuit.ru/studies/courses/12179/1172/info</w:t>
        </w:r>
      </w:hyperlink>
      <w:r>
        <w:rPr>
          <w:rFonts w:ascii="Times New Roman" w:hAnsi="Times New Roman" w:cs="Times New Roman"/>
        </w:rPr>
        <w:t xml:space="preserve"> 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</w:rPr>
        <w:t xml:space="preserve">Сайт проекта </w:t>
      </w:r>
      <w:proofErr w:type="spellStart"/>
      <w:r>
        <w:rPr>
          <w:rFonts w:ascii="Times New Roman" w:hAnsi="Times New Roman" w:cs="Times New Roman"/>
        </w:rPr>
        <w:t>Интуит</w:t>
      </w:r>
      <w:proofErr w:type="spellEnd"/>
      <w:r>
        <w:rPr>
          <w:rFonts w:ascii="Times New Roman" w:hAnsi="Times New Roman" w:cs="Times New Roman"/>
        </w:rPr>
        <w:t xml:space="preserve">: Национальный открытый университет. Курс «Язык программирования </w:t>
      </w:r>
      <w:proofErr w:type="spellStart"/>
      <w:r>
        <w:rPr>
          <w:rFonts w:ascii="Times New Roman" w:hAnsi="Times New Roman" w:cs="Times New Roman"/>
        </w:rPr>
        <w:t>Python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11">
        <w:r>
          <w:rPr>
            <w:rFonts w:ascii="Times New Roman" w:hAnsi="Times New Roman" w:cs="Times New Roman"/>
          </w:rPr>
          <w:t>http://www.intuit.ru/studies/courses/49/49/info</w:t>
        </w:r>
      </w:hyperlink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</w:rPr>
        <w:t xml:space="preserve">Сайт проекта </w:t>
      </w:r>
      <w:proofErr w:type="spellStart"/>
      <w:r>
        <w:rPr>
          <w:rFonts w:ascii="Times New Roman" w:hAnsi="Times New Roman" w:cs="Times New Roman"/>
        </w:rPr>
        <w:t>Open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Project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12">
        <w:r>
          <w:rPr>
            <w:rFonts w:ascii="Times New Roman" w:hAnsi="Times New Roman" w:cs="Times New Roman"/>
          </w:rPr>
          <w:t>https://openbookproject.net/</w:t>
        </w:r>
      </w:hyperlink>
      <w:r>
        <w:rPr>
          <w:rFonts w:ascii="Times New Roman" w:hAnsi="Times New Roman" w:cs="Times New Roman"/>
        </w:rPr>
        <w:t xml:space="preserve">   содержит серию практических примеров на </w:t>
      </w:r>
      <w:proofErr w:type="spellStart"/>
      <w:r>
        <w:rPr>
          <w:rFonts w:ascii="Times New Roman" w:hAnsi="Times New Roman" w:cs="Times New Roman"/>
        </w:rPr>
        <w:t>Python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Мейерса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</w:rPr>
        <w:t>Python</w:t>
      </w:r>
      <w:proofErr w:type="spellEnd"/>
      <w:r>
        <w:rPr>
          <w:rFonts w:ascii="Times New Roman" w:hAnsi="Times New Roman" w:cs="Times New Roman"/>
        </w:rPr>
        <w:t xml:space="preserve">. Подробный справочник Дэвида М. </w:t>
      </w:r>
      <w:proofErr w:type="spellStart"/>
      <w:r>
        <w:rPr>
          <w:rFonts w:ascii="Times New Roman" w:hAnsi="Times New Roman" w:cs="Times New Roman"/>
        </w:rPr>
        <w:t>Бизли</w:t>
      </w:r>
      <w:proofErr w:type="spellEnd"/>
      <w:r>
        <w:rPr>
          <w:rFonts w:ascii="Times New Roman" w:hAnsi="Times New Roman" w:cs="Times New Roman"/>
        </w:rPr>
        <w:t xml:space="preserve"> — книга со справочной информацией о языке </w:t>
      </w:r>
      <w:proofErr w:type="spellStart"/>
      <w:r>
        <w:rPr>
          <w:rFonts w:ascii="Times New Roman" w:hAnsi="Times New Roman" w:cs="Times New Roman"/>
        </w:rPr>
        <w:t>Python</w:t>
      </w:r>
      <w:proofErr w:type="spellEnd"/>
      <w:r>
        <w:rPr>
          <w:rFonts w:ascii="Times New Roman" w:hAnsi="Times New Roman" w:cs="Times New Roman"/>
        </w:rPr>
        <w:t xml:space="preserve"> и модулях стандартной библиотеки.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AItools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</w:t>
      </w:r>
      <w:hyperlink r:id="rId13">
        <w:r>
          <w:rPr>
            <w:rFonts w:ascii="Times New Roman" w:hAnsi="Times New Roman" w:cs="Times New Roman"/>
            <w:szCs w:val="24"/>
          </w:rPr>
          <w:t>https://aitools.fyi/</w:t>
        </w:r>
      </w:hyperlink>
      <w:proofErr w:type="gramStart"/>
      <w:r>
        <w:rPr>
          <w:rFonts w:ascii="Times New Roman" w:hAnsi="Times New Roman" w:cs="Times New Roman"/>
          <w:color w:val="000000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агрегатор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ИИ-инструментов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для самых разных целей: генерации видео, изображений, текста, монтажа и ретуши, генерации сайтов, имѐн и логотипов.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AI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Tool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Master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List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</w:t>
      </w:r>
      <w:hyperlink r:id="rId14">
        <w:r>
          <w:rPr>
            <w:rFonts w:ascii="Times New Roman" w:hAnsi="Times New Roman" w:cs="Times New Roman"/>
            <w:szCs w:val="24"/>
          </w:rPr>
          <w:t>https://clck.ru/33Nbev</w:t>
        </w:r>
      </w:hyperlink>
      <w:r>
        <w:rPr>
          <w:rFonts w:ascii="Times New Roman" w:hAnsi="Times New Roman" w:cs="Times New Roman"/>
          <w:color w:val="000000"/>
          <w:szCs w:val="24"/>
        </w:rPr>
        <w:t>) – каталог сервисов на основе искусственного интеллекта.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Consensus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</w:t>
      </w:r>
      <w:hyperlink r:id="rId15">
        <w:r>
          <w:rPr>
            <w:rFonts w:ascii="Times New Roman" w:hAnsi="Times New Roman" w:cs="Times New Roman"/>
            <w:szCs w:val="24"/>
          </w:rPr>
          <w:t>https://consensus.app/</w:t>
        </w:r>
      </w:hyperlink>
      <w:proofErr w:type="gramStart"/>
      <w:r>
        <w:rPr>
          <w:rFonts w:ascii="Times New Roman" w:hAnsi="Times New Roman" w:cs="Times New Roman"/>
          <w:color w:val="000000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— научная база знаний на основе ИИ, где можно найти ответы на любые вопросы.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Perplexity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AI (</w:t>
      </w:r>
      <w:hyperlink r:id="rId16">
        <w:r>
          <w:rPr>
            <w:rFonts w:ascii="Times New Roman" w:hAnsi="Times New Roman" w:cs="Times New Roman"/>
            <w:szCs w:val="24"/>
          </w:rPr>
          <w:t>https://www.perplexity.ai/</w:t>
        </w:r>
      </w:hyperlink>
      <w:proofErr w:type="gramStart"/>
      <w:r>
        <w:rPr>
          <w:rFonts w:ascii="Times New Roman" w:hAnsi="Times New Roman" w:cs="Times New Roman"/>
          <w:color w:val="000000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– инструмент для общения с искусственным интеллектом, который действует как поисковая система.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Quillionz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</w:t>
      </w:r>
      <w:hyperlink r:id="rId17">
        <w:r>
          <w:rPr>
            <w:rFonts w:ascii="Times New Roman" w:hAnsi="Times New Roman" w:cs="Times New Roman"/>
            <w:szCs w:val="24"/>
          </w:rPr>
          <w:t>https://www.quillionz.com/</w:t>
        </w:r>
      </w:hyperlink>
      <w:proofErr w:type="gramStart"/>
      <w:r>
        <w:rPr>
          <w:rFonts w:ascii="Times New Roman" w:hAnsi="Times New Roman" w:cs="Times New Roman"/>
          <w:color w:val="000000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веб-платформа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с искусственным интеллектом, которая позволяет превратить обычный текст в интерактивный.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Steos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Voice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</w:t>
      </w:r>
      <w:hyperlink r:id="rId18">
        <w:r>
          <w:rPr>
            <w:rFonts w:ascii="Times New Roman" w:hAnsi="Times New Roman" w:cs="Times New Roman"/>
            <w:szCs w:val="24"/>
          </w:rPr>
          <w:t>https://console.cybervoice.io/login</w:t>
        </w:r>
      </w:hyperlink>
      <w:proofErr w:type="gramStart"/>
      <w:r>
        <w:rPr>
          <w:rFonts w:ascii="Times New Roman" w:hAnsi="Times New Roman" w:cs="Times New Roman"/>
          <w:color w:val="000000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– платформа для преобразования текста в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аудиофайлы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ChatBCG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</w:t>
      </w:r>
      <w:hyperlink r:id="rId19">
        <w:r>
          <w:rPr>
            <w:rFonts w:ascii="Times New Roman" w:hAnsi="Times New Roman" w:cs="Times New Roman"/>
            <w:szCs w:val="24"/>
          </w:rPr>
          <w:t>https://www.chatba.com/</w:t>
        </w:r>
      </w:hyperlink>
      <w:proofErr w:type="gramStart"/>
      <w:r>
        <w:rPr>
          <w:rFonts w:ascii="Times New Roman" w:hAnsi="Times New Roman" w:cs="Times New Roman"/>
          <w:color w:val="000000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– сервис для создания презентаций и слайдов.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Google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AutoDraw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</w:t>
      </w:r>
      <w:hyperlink r:id="rId20">
        <w:r>
          <w:rPr>
            <w:rFonts w:ascii="Times New Roman" w:hAnsi="Times New Roman" w:cs="Times New Roman"/>
            <w:szCs w:val="24"/>
          </w:rPr>
          <w:t>https://www.autodraw.com/</w:t>
        </w:r>
      </w:hyperlink>
      <w:proofErr w:type="gramStart"/>
      <w:r>
        <w:rPr>
          <w:rFonts w:ascii="Times New Roman" w:hAnsi="Times New Roman" w:cs="Times New Roman"/>
          <w:color w:val="000000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– сервис, превращающий рисунки от руки в высококачественные клипарты.</w:t>
      </w:r>
    </w:p>
    <w:p w:rsidR="0057607A" w:rsidRDefault="001734FC">
      <w:pPr>
        <w:pStyle w:val="af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NightCafe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</w:t>
      </w:r>
      <w:hyperlink r:id="rId21">
        <w:r>
          <w:rPr>
            <w:rFonts w:ascii="Times New Roman" w:hAnsi="Times New Roman" w:cs="Times New Roman"/>
            <w:szCs w:val="24"/>
          </w:rPr>
          <w:t>https://creator.nightcafe.studio/</w:t>
        </w:r>
      </w:hyperlink>
      <w:proofErr w:type="gramStart"/>
      <w:r>
        <w:rPr>
          <w:rFonts w:ascii="Times New Roman" w:hAnsi="Times New Roman" w:cs="Times New Roman"/>
          <w:color w:val="000000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– сервис, который создает изображения по описанию.</w:t>
      </w:r>
    </w:p>
    <w:p w:rsidR="0057607A" w:rsidRPr="00A5732F" w:rsidRDefault="001734FC" w:rsidP="00A5732F">
      <w:pPr>
        <w:pStyle w:val="af5"/>
        <w:numPr>
          <w:ilvl w:val="0"/>
          <w:numId w:val="9"/>
        </w:numPr>
        <w:jc w:val="both"/>
        <w:rPr>
          <w:rFonts w:cs="Times New Roman"/>
          <w:color w:val="000000"/>
          <w:szCs w:val="24"/>
        </w:rPr>
      </w:pPr>
      <w:proofErr w:type="spellStart"/>
      <w:r w:rsidRPr="00A5732F">
        <w:rPr>
          <w:rFonts w:ascii="Times New Roman" w:hAnsi="Times New Roman" w:cs="Times New Roman"/>
          <w:color w:val="000000"/>
          <w:szCs w:val="24"/>
        </w:rPr>
        <w:t>FusionBrain</w:t>
      </w:r>
      <w:proofErr w:type="spellEnd"/>
      <w:r w:rsidRPr="00A5732F">
        <w:rPr>
          <w:rFonts w:ascii="Times New Roman" w:hAnsi="Times New Roman" w:cs="Times New Roman"/>
          <w:color w:val="000000"/>
          <w:szCs w:val="24"/>
        </w:rPr>
        <w:t xml:space="preserve"> (</w:t>
      </w:r>
      <w:hyperlink r:id="rId22">
        <w:r w:rsidRPr="00A5732F">
          <w:rPr>
            <w:rFonts w:ascii="Times New Roman" w:hAnsi="Times New Roman" w:cs="Times New Roman"/>
            <w:szCs w:val="24"/>
          </w:rPr>
          <w:t>https://fusionbrain.ai/</w:t>
        </w:r>
      </w:hyperlink>
      <w:proofErr w:type="gramStart"/>
      <w:r w:rsidRPr="00A5732F">
        <w:rPr>
          <w:rFonts w:ascii="Times New Roman" w:hAnsi="Times New Roman" w:cs="Times New Roman"/>
          <w:color w:val="000000"/>
          <w:szCs w:val="24"/>
        </w:rPr>
        <w:t xml:space="preserve"> )</w:t>
      </w:r>
      <w:proofErr w:type="gramEnd"/>
      <w:r w:rsidRPr="00A5732F">
        <w:rPr>
          <w:rFonts w:ascii="Times New Roman" w:hAnsi="Times New Roman" w:cs="Times New Roman"/>
          <w:color w:val="000000"/>
          <w:szCs w:val="24"/>
        </w:rPr>
        <w:t xml:space="preserve"> – сервис, который сгенерирует, дорисует, объединит и перерисует изображения по вашему описанию.</w:t>
      </w:r>
    </w:p>
    <w:sectPr w:rsidR="0057607A" w:rsidRPr="00A5732F" w:rsidSect="0057607A">
      <w:pgSz w:w="11906" w:h="16838"/>
      <w:pgMar w:top="1440" w:right="850" w:bottom="144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E67"/>
    <w:multiLevelType w:val="multilevel"/>
    <w:tmpl w:val="A05A15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015AB1"/>
    <w:multiLevelType w:val="multilevel"/>
    <w:tmpl w:val="E5686B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E46AE2"/>
    <w:multiLevelType w:val="multilevel"/>
    <w:tmpl w:val="23B2DE0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F8804D4"/>
    <w:multiLevelType w:val="multilevel"/>
    <w:tmpl w:val="CD4091B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B7811EE"/>
    <w:multiLevelType w:val="hybridMultilevel"/>
    <w:tmpl w:val="20AE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72268"/>
    <w:multiLevelType w:val="multilevel"/>
    <w:tmpl w:val="5CD2444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8C1CB5"/>
    <w:multiLevelType w:val="multilevel"/>
    <w:tmpl w:val="1F50B7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32C2CE3"/>
    <w:multiLevelType w:val="multilevel"/>
    <w:tmpl w:val="7E84EE3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8">
    <w:nsid w:val="5FEF1AEA"/>
    <w:multiLevelType w:val="multilevel"/>
    <w:tmpl w:val="505A08B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9">
    <w:nsid w:val="6A312FA2"/>
    <w:multiLevelType w:val="multilevel"/>
    <w:tmpl w:val="51A219E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0">
    <w:nsid w:val="7A032175"/>
    <w:multiLevelType w:val="multilevel"/>
    <w:tmpl w:val="69543BB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57607A"/>
    <w:rsid w:val="001734FC"/>
    <w:rsid w:val="00201871"/>
    <w:rsid w:val="00223F91"/>
    <w:rsid w:val="0057607A"/>
    <w:rsid w:val="008C70AE"/>
    <w:rsid w:val="00A5732F"/>
    <w:rsid w:val="00B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46A58"/>
    <w:pPr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23F91"/>
    <w:pPr>
      <w:suppressAutoHyphens w:val="0"/>
      <w:spacing w:before="100" w:beforeAutospacing="1" w:after="100" w:afterAutospacing="1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23F91"/>
    <w:pPr>
      <w:suppressAutoHyphens w:val="0"/>
      <w:spacing w:before="100" w:beforeAutospacing="1" w:after="100" w:afterAutospacing="1"/>
      <w:ind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841CD9"/>
    <w:pPr>
      <w:keepNext/>
      <w:keepLines/>
      <w:spacing w:before="480" w:after="20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"/>
    <w:uiPriority w:val="1"/>
    <w:unhideWhenUsed/>
    <w:qFormat/>
    <w:rsid w:val="00841CD9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a"/>
    <w:next w:val="a"/>
    <w:link w:val="Heading4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basedOn w:val="a0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a0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6622B3"/>
    <w:rPr>
      <w:color w:val="0563C1" w:themeColor="hyperlink"/>
      <w:u w:val="single"/>
    </w:rPr>
  </w:style>
  <w:style w:type="character" w:customStyle="1" w:styleId="a7">
    <w:name w:val="Основной текст Знак"/>
    <w:basedOn w:val="a0"/>
    <w:qFormat/>
    <w:rsid w:val="0026310D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8">
    <w:name w:val="Выделение жирным"/>
    <w:qFormat/>
    <w:rsid w:val="004309B4"/>
    <w:rPr>
      <w:b/>
      <w:bCs/>
    </w:rPr>
  </w:style>
  <w:style w:type="character" w:customStyle="1" w:styleId="a9">
    <w:name w:val="Текст выноски Знак"/>
    <w:basedOn w:val="a0"/>
    <w:uiPriority w:val="99"/>
    <w:semiHidden/>
    <w:qFormat/>
    <w:rsid w:val="00573790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basedOn w:val="a0"/>
    <w:link w:val="Heading1"/>
    <w:uiPriority w:val="9"/>
    <w:qFormat/>
    <w:rsid w:val="00A00F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a">
    <w:name w:val="Заголовок"/>
    <w:basedOn w:val="a"/>
    <w:next w:val="ab"/>
    <w:qFormat/>
    <w:rsid w:val="009437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26310D"/>
    <w:pPr>
      <w:spacing w:after="120"/>
    </w:pPr>
    <w:rPr>
      <w:rFonts w:eastAsia="Times New Roman" w:cs="Times New Roman"/>
      <w:szCs w:val="24"/>
      <w:lang w:val="ru-RU" w:eastAsia="zh-CN"/>
    </w:rPr>
  </w:style>
  <w:style w:type="paragraph" w:styleId="ac">
    <w:name w:val="List"/>
    <w:basedOn w:val="ab"/>
    <w:rsid w:val="00185C5E"/>
    <w:rPr>
      <w:rFonts w:cs="Arial"/>
    </w:rPr>
  </w:style>
  <w:style w:type="paragraph" w:customStyle="1" w:styleId="Caption">
    <w:name w:val="Caption"/>
    <w:basedOn w:val="a"/>
    <w:qFormat/>
    <w:rsid w:val="00943752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d">
    <w:name w:val="index heading"/>
    <w:basedOn w:val="a"/>
    <w:qFormat/>
    <w:rsid w:val="00185C5E"/>
    <w:pPr>
      <w:suppressLineNumbers/>
    </w:pPr>
    <w:rPr>
      <w:rFonts w:cs="Arial"/>
    </w:rPr>
  </w:style>
  <w:style w:type="paragraph" w:styleId="ae">
    <w:name w:val="Title"/>
    <w:basedOn w:val="a"/>
    <w:next w:val="ab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rPr>
      <w:b/>
      <w:bCs/>
      <w:color w:val="5B9BD5" w:themeColor="accent1"/>
      <w:sz w:val="18"/>
      <w:szCs w:val="18"/>
    </w:rPr>
  </w:style>
  <w:style w:type="paragraph" w:customStyle="1" w:styleId="af0">
    <w:name w:val="Колонтитул"/>
    <w:basedOn w:val="a"/>
    <w:qFormat/>
    <w:rsid w:val="00185C5E"/>
  </w:style>
  <w:style w:type="paragraph" w:customStyle="1" w:styleId="af1">
    <w:name w:val="Верхний и нижний колонтитулы"/>
    <w:basedOn w:val="a"/>
    <w:qFormat/>
    <w:rsid w:val="00943752"/>
  </w:style>
  <w:style w:type="paragraph" w:customStyle="1" w:styleId="Header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2">
    <w:name w:val="Normal Indent"/>
    <w:basedOn w:val="a"/>
    <w:uiPriority w:val="99"/>
    <w:unhideWhenUsed/>
    <w:qFormat/>
    <w:rsid w:val="00841CD9"/>
    <w:pPr>
      <w:ind w:left="720" w:firstLine="0"/>
    </w:pPr>
  </w:style>
  <w:style w:type="paragraph" w:styleId="af3">
    <w:name w:val="Subtitle"/>
    <w:basedOn w:val="a"/>
    <w:next w:val="a"/>
    <w:uiPriority w:val="11"/>
    <w:qFormat/>
    <w:rsid w:val="00841CD9"/>
    <w:pPr>
      <w:ind w:left="86" w:firstLine="0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paragraph" w:styleId="af4">
    <w:name w:val="Normal (Web)"/>
    <w:basedOn w:val="a"/>
    <w:uiPriority w:val="99"/>
    <w:semiHidden/>
    <w:unhideWhenUsed/>
    <w:qFormat/>
    <w:rsid w:val="0082103A"/>
    <w:pPr>
      <w:spacing w:beforeAutospacing="1" w:afterAutospacing="1"/>
    </w:pPr>
    <w:rPr>
      <w:rFonts w:eastAsia="Times New Roman" w:cs="Times New Roman"/>
      <w:szCs w:val="24"/>
      <w:lang w:val="ru-RU" w:eastAsia="ru-RU"/>
    </w:rPr>
  </w:style>
  <w:style w:type="paragraph" w:customStyle="1" w:styleId="pc">
    <w:name w:val="pc"/>
    <w:basedOn w:val="a"/>
    <w:qFormat/>
    <w:rsid w:val="0082103A"/>
    <w:pPr>
      <w:spacing w:beforeAutospacing="1" w:afterAutospacing="1"/>
    </w:pPr>
    <w:rPr>
      <w:rFonts w:eastAsia="Times New Roman" w:cs="Times New Roman"/>
      <w:szCs w:val="24"/>
      <w:lang w:val="ru-RU" w:eastAsia="ru-RU"/>
    </w:rPr>
  </w:style>
  <w:style w:type="paragraph" w:styleId="af5">
    <w:name w:val="List Paragraph"/>
    <w:basedOn w:val="a"/>
    <w:qFormat/>
    <w:rsid w:val="00943752"/>
    <w:pPr>
      <w:ind w:left="156" w:firstLine="226"/>
    </w:pPr>
    <w:rPr>
      <w:rFonts w:ascii="Cambria" w:eastAsia="Cambria" w:hAnsi="Cambria" w:cs="Cambria"/>
      <w:lang w:val="ru-RU"/>
    </w:rPr>
  </w:style>
  <w:style w:type="paragraph" w:customStyle="1" w:styleId="TableParagraph">
    <w:name w:val="Table Paragraph"/>
    <w:basedOn w:val="a"/>
    <w:uiPriority w:val="1"/>
    <w:qFormat/>
    <w:rsid w:val="003D47A7"/>
    <w:pPr>
      <w:widowControl w:val="0"/>
      <w:suppressAutoHyphens w:val="0"/>
      <w:ind w:firstLine="0"/>
    </w:pPr>
    <w:rPr>
      <w:rFonts w:eastAsia="Times New Roman" w:cs="Times New Roman"/>
      <w:sz w:val="22"/>
      <w:lang w:val="ru-RU"/>
    </w:rPr>
  </w:style>
  <w:style w:type="paragraph" w:styleId="af6">
    <w:name w:val="Balloon Text"/>
    <w:basedOn w:val="a"/>
    <w:uiPriority w:val="99"/>
    <w:semiHidden/>
    <w:unhideWhenUsed/>
    <w:qFormat/>
    <w:rsid w:val="0057379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57607A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57607A"/>
    <w:pPr>
      <w:jc w:val="center"/>
    </w:pPr>
    <w:rPr>
      <w:b/>
      <w:bCs/>
    </w:rPr>
  </w:style>
  <w:style w:type="table" w:styleId="af9">
    <w:name w:val="Table Grid"/>
    <w:basedOn w:val="a1"/>
    <w:uiPriority w:val="59"/>
    <w:rsid w:val="00185C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223F91"/>
    <w:rPr>
      <w:color w:val="0563C1" w:themeColor="hyperlink"/>
      <w:u w:val="single"/>
    </w:rPr>
  </w:style>
  <w:style w:type="character" w:customStyle="1" w:styleId="12">
    <w:name w:val="Заголовок 1 Знак2"/>
    <w:basedOn w:val="a0"/>
    <w:link w:val="1"/>
    <w:uiPriority w:val="9"/>
    <w:rsid w:val="00223F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1">
    <w:name w:val="Заголовок 3 Знак1"/>
    <w:basedOn w:val="a0"/>
    <w:link w:val="3"/>
    <w:uiPriority w:val="9"/>
    <w:semiHidden/>
    <w:rsid w:val="00223F91"/>
    <w:rPr>
      <w:rFonts w:asciiTheme="majorHAnsi" w:eastAsiaTheme="majorEastAsia" w:hAnsiTheme="majorHAnsi" w:cstheme="majorBidi"/>
      <w:b/>
      <w:bCs/>
      <w:color w:val="5B9BD5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thon.org/" TargetMode="External"/><Relationship Id="rId13" Type="http://schemas.openxmlformats.org/officeDocument/2006/relationships/hyperlink" Target="https://aitools.fyi/" TargetMode="External"/><Relationship Id="rId18" Type="http://schemas.openxmlformats.org/officeDocument/2006/relationships/hyperlink" Target="https://console.cybervoice.io/log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eator.nightcafe.studio/" TargetMode="External"/><Relationship Id="rId7" Type="http://schemas.openxmlformats.org/officeDocument/2006/relationships/hyperlink" Target="https://ai-academy.ru/training/lessons/" TargetMode="External"/><Relationship Id="rId12" Type="http://schemas.openxmlformats.org/officeDocument/2006/relationships/hyperlink" Target="https://openbookproject.net/" TargetMode="External"/><Relationship Id="rId17" Type="http://schemas.openxmlformats.org/officeDocument/2006/relationships/hyperlink" Target="https://www.quillionz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rplexity.ai/" TargetMode="External"/><Relationship Id="rId20" Type="http://schemas.openxmlformats.org/officeDocument/2006/relationships/hyperlink" Target="https://www.autodraw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e.synergy.ru/d/9ca076d6e8074ea0aa23/" TargetMode="External"/><Relationship Id="rId11" Type="http://schemas.openxmlformats.org/officeDocument/2006/relationships/hyperlink" Target="http://www.intuit.ru/studies/courses/49/49/inf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i.synergy.ru/" TargetMode="External"/><Relationship Id="rId15" Type="http://schemas.openxmlformats.org/officeDocument/2006/relationships/hyperlink" Target="https://consensus.ap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tuit.ru/studies/courses/12179/1172/info" TargetMode="External"/><Relationship Id="rId19" Type="http://schemas.openxmlformats.org/officeDocument/2006/relationships/hyperlink" Target="https://www.chatb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olyakov.spb.ru/school/probook.htm" TargetMode="External"/><Relationship Id="rId14" Type="http://schemas.openxmlformats.org/officeDocument/2006/relationships/hyperlink" Target="https://clck.ru/33Nbev" TargetMode="External"/><Relationship Id="rId22" Type="http://schemas.openxmlformats.org/officeDocument/2006/relationships/hyperlink" Target="https://fusionbrain.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16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</dc:creator>
  <dc:description/>
  <cp:lastModifiedBy>ASUS</cp:lastModifiedBy>
  <cp:revision>14</cp:revision>
  <dcterms:created xsi:type="dcterms:W3CDTF">2024-09-07T07:40:00Z</dcterms:created>
  <dcterms:modified xsi:type="dcterms:W3CDTF">2024-09-20T15:59:00Z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