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E91864" w:rsidRPr="009B3338" w14:paraId="500958D6" w14:textId="77777777" w:rsidTr="009B3338">
        <w:trPr>
          <w:trHeight w:hRule="exact" w:val="20"/>
          <w:hidden/>
        </w:trPr>
        <w:tc>
          <w:tcPr>
            <w:tcW w:w="10188" w:type="dxa"/>
          </w:tcPr>
          <w:p w14:paraId="3ECB3E69" w14:textId="77777777" w:rsidR="00E91864" w:rsidRPr="009B3338" w:rsidRDefault="00E91864" w:rsidP="009B3338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9B3338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16262295" w14:textId="77777777" w:rsidR="00E91864" w:rsidRPr="009B3338" w:rsidRDefault="00E91864" w:rsidP="009B3338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3F9FED12" w14:textId="77777777" w:rsidR="00E91864" w:rsidRPr="003C7B27" w:rsidRDefault="00E91864" w:rsidP="00E91864">
      <w:pPr>
        <w:pStyle w:val="31"/>
        <w:jc w:val="center"/>
        <w:rPr>
          <w:rFonts w:ascii="Liberation Serif" w:hAnsi="Liberation Serif" w:cs="Liberation Serif"/>
          <w:b/>
          <w:caps/>
          <w:color w:val="000000"/>
          <w:szCs w:val="28"/>
        </w:rPr>
      </w:pPr>
      <w:bookmarkStart w:id="1" w:name="_GoBack"/>
      <w:bookmarkEnd w:id="0"/>
      <w:r w:rsidRPr="003C7B27">
        <w:rPr>
          <w:rFonts w:ascii="Liberation Serif" w:hAnsi="Liberation Serif" w:cs="Liberation Serif"/>
          <w:b/>
          <w:caps/>
          <w:color w:val="000000"/>
          <w:szCs w:val="28"/>
        </w:rPr>
        <w:t>АДМИНИСТРАЦИЯ ГОРОДА НИЖНИЙ ТАГИЛ</w:t>
      </w:r>
    </w:p>
    <w:p w14:paraId="75569172" w14:textId="77777777" w:rsidR="00E91864" w:rsidRPr="003C7B27" w:rsidRDefault="00E91864" w:rsidP="00E91864">
      <w:pPr>
        <w:pStyle w:val="31"/>
        <w:jc w:val="center"/>
        <w:rPr>
          <w:rFonts w:ascii="Liberation Serif" w:hAnsi="Liberation Serif" w:cs="Liberation Serif"/>
          <w:b/>
          <w:color w:val="000000"/>
          <w:spacing w:val="120"/>
          <w:sz w:val="44"/>
          <w:szCs w:val="44"/>
        </w:rPr>
      </w:pPr>
      <w:r w:rsidRPr="003C7B27">
        <w:rPr>
          <w:rFonts w:ascii="Liberation Serif" w:hAnsi="Liberation Serif" w:cs="Liberation Serif"/>
          <w:b/>
          <w:color w:val="000000"/>
          <w:spacing w:val="120"/>
          <w:sz w:val="44"/>
          <w:szCs w:val="44"/>
        </w:rPr>
        <w:t>ПОСТАНОВЛЕНИЕ</w:t>
      </w:r>
    </w:p>
    <w:p w14:paraId="1516AE50" w14:textId="77777777" w:rsidR="00E91864" w:rsidRPr="003C7B27" w:rsidRDefault="00E91864" w:rsidP="00E91864">
      <w:pPr>
        <w:pStyle w:val="31"/>
        <w:rPr>
          <w:rFonts w:ascii="Liberation Serif" w:hAnsi="Liberation Serif" w:cs="Liberation Serif"/>
          <w:b/>
          <w:color w:val="000000"/>
          <w:szCs w:val="28"/>
        </w:rPr>
      </w:pPr>
    </w:p>
    <w:p w14:paraId="2229FC1F" w14:textId="77777777" w:rsidR="00E91864" w:rsidRPr="003C7B27" w:rsidRDefault="00E91864" w:rsidP="00E91864">
      <w:pPr>
        <w:pStyle w:val="31"/>
        <w:rPr>
          <w:rFonts w:ascii="Liberation Serif" w:hAnsi="Liberation Serif" w:cs="Liberation Serif"/>
          <w:b/>
          <w:color w:val="000000"/>
          <w:szCs w:val="28"/>
        </w:rPr>
      </w:pPr>
    </w:p>
    <w:p w14:paraId="68C4BC85" w14:textId="4DE9A26A" w:rsidR="00C27BA0" w:rsidRDefault="00C27BA0" w:rsidP="00F46E5F">
      <w:pPr>
        <w:ind w:right="33"/>
        <w:jc w:val="center"/>
        <w:rPr>
          <w:rFonts w:ascii="Liberation Serif" w:hAnsi="Liberation Serif"/>
          <w:b/>
          <w:sz w:val="28"/>
          <w:szCs w:val="28"/>
          <w:u w:val="single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15.08.2022  </w:t>
      </w:r>
      <w:r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1675-ПА</w:t>
      </w:r>
      <w:r>
        <w:rPr>
          <w:b/>
          <w:sz w:val="28"/>
          <w:szCs w:val="28"/>
          <w:u w:val="single"/>
        </w:rPr>
        <w:t>_</w:t>
      </w:r>
    </w:p>
    <w:p w14:paraId="6377354F" w14:textId="77777777" w:rsidR="009B3338" w:rsidRPr="009B3338" w:rsidRDefault="009B3338" w:rsidP="00E91864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0CB20732" w14:textId="77777777" w:rsidR="00E91864" w:rsidRPr="003C7B27" w:rsidRDefault="00E91864" w:rsidP="00E9186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14:paraId="7A7221AD" w14:textId="57BCA7A0" w:rsidR="00AC39A3" w:rsidRPr="003C7B27" w:rsidRDefault="00AC39A3" w:rsidP="00AC39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C7B27">
        <w:rPr>
          <w:rFonts w:ascii="Liberation Serif" w:hAnsi="Liberation Serif" w:cs="Liberation Serif"/>
          <w:b/>
          <w:color w:val="000000"/>
          <w:sz w:val="28"/>
          <w:szCs w:val="28"/>
        </w:rPr>
        <w:t>Об утверждении Порядка расчета и взимания платы с родителей (законных представителей) учащихся за присмотр и уход за детьми в группах продленного дня в муниципальных общеобразовательных учреждениях, реализующих образовательные программы начального общего, основного общего и (или) среднего общего образования</w:t>
      </w:r>
    </w:p>
    <w:p w14:paraId="0782E376" w14:textId="77777777" w:rsidR="00AC39A3" w:rsidRPr="003C7B27" w:rsidRDefault="00AC39A3" w:rsidP="00AC39A3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14:paraId="435CD1DA" w14:textId="3664EC54" w:rsidR="00AC39A3" w:rsidRPr="003C7B27" w:rsidRDefault="00AC39A3" w:rsidP="00AC39A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proofErr w:type="gramStart"/>
      <w:r w:rsidRPr="003955EE">
        <w:rPr>
          <w:rFonts w:ascii="Liberation Serif" w:hAnsi="Liberation Serif"/>
          <w:sz w:val="28"/>
        </w:rPr>
        <w:t xml:space="preserve">В соответствии с </w:t>
      </w:r>
      <w:hyperlink r:id="rId13">
        <w:r w:rsidRPr="00731049">
          <w:rPr>
            <w:rFonts w:ascii="Liberation Serif" w:hAnsi="Liberation Serif"/>
            <w:sz w:val="28"/>
          </w:rPr>
          <w:t>частью 8 статьи 66</w:t>
        </w:r>
      </w:hyperlink>
      <w:r w:rsidRPr="00731049">
        <w:rPr>
          <w:rFonts w:ascii="Liberation Serif" w:hAnsi="Liberation Serif"/>
          <w:sz w:val="28"/>
        </w:rPr>
        <w:t xml:space="preserve"> </w:t>
      </w:r>
      <w:r w:rsidRPr="003955EE">
        <w:rPr>
          <w:rFonts w:ascii="Liberation Serif" w:hAnsi="Liberation Serif"/>
          <w:sz w:val="28"/>
        </w:rPr>
        <w:t xml:space="preserve">Федерального закона от 29 декабря 2012 года </w:t>
      </w:r>
      <w:r w:rsidR="00436155">
        <w:rPr>
          <w:rFonts w:ascii="Liberation Serif" w:hAnsi="Liberation Serif"/>
          <w:sz w:val="28"/>
        </w:rPr>
        <w:t>№</w:t>
      </w:r>
      <w:r w:rsidRPr="003955EE">
        <w:rPr>
          <w:rFonts w:ascii="Liberation Serif" w:hAnsi="Liberation Serif"/>
          <w:sz w:val="28"/>
        </w:rPr>
        <w:t xml:space="preserve"> 273-ФЗ </w:t>
      </w:r>
      <w:r w:rsidR="00436155">
        <w:rPr>
          <w:rFonts w:ascii="Liberation Serif" w:hAnsi="Liberation Serif"/>
          <w:sz w:val="28"/>
        </w:rPr>
        <w:t>«</w:t>
      </w:r>
      <w:r w:rsidRPr="003955EE">
        <w:rPr>
          <w:rFonts w:ascii="Liberation Serif" w:hAnsi="Liberation Serif"/>
          <w:sz w:val="28"/>
        </w:rPr>
        <w:t>Об образовании в Российской Федерации</w:t>
      </w:r>
      <w:r w:rsidR="00436155">
        <w:rPr>
          <w:rFonts w:ascii="Liberation Serif" w:hAnsi="Liberation Serif"/>
          <w:sz w:val="28"/>
        </w:rPr>
        <w:t>»</w:t>
      </w:r>
      <w:r w:rsidRPr="003955EE">
        <w:rPr>
          <w:rFonts w:ascii="Liberation Serif" w:hAnsi="Liberation Serif"/>
          <w:sz w:val="28"/>
        </w:rPr>
        <w:t xml:space="preserve">, в целях нормативно-правового регулирования установления родительской платы за осуществление присмотра и ухода за детьми в группах продленного дня в </w:t>
      </w:r>
      <w:r>
        <w:rPr>
          <w:rFonts w:ascii="Liberation Serif" w:hAnsi="Liberation Serif"/>
          <w:sz w:val="28"/>
        </w:rPr>
        <w:t>муниципальных общеобразовательных учреждениях</w:t>
      </w:r>
      <w:r w:rsidRPr="003955EE">
        <w:rPr>
          <w:rFonts w:ascii="Liberation Serif" w:hAnsi="Liberation Serif"/>
          <w:sz w:val="28"/>
        </w:rPr>
        <w:t xml:space="preserve">, реализующих образовательные программы начального общего, основного общего и среднего общего образования, </w:t>
      </w:r>
      <w:r>
        <w:rPr>
          <w:rFonts w:ascii="Liberation Serif" w:hAnsi="Liberation Serif"/>
          <w:sz w:val="28"/>
        </w:rPr>
        <w:t>находящихся в ведении и подведомственных управлению образования</w:t>
      </w:r>
      <w:proofErr w:type="gramEnd"/>
      <w:r>
        <w:rPr>
          <w:rFonts w:ascii="Liberation Serif" w:hAnsi="Liberation Serif"/>
          <w:sz w:val="28"/>
        </w:rPr>
        <w:t xml:space="preserve"> Администрации города Нижний Тагил</w:t>
      </w:r>
      <w:r w:rsidRPr="003C7B27">
        <w:rPr>
          <w:rFonts w:ascii="Liberation Serif" w:hAnsi="Liberation Serif"/>
          <w:spacing w:val="2"/>
          <w:sz w:val="28"/>
          <w:szCs w:val="28"/>
        </w:rPr>
        <w:t xml:space="preserve">, </w:t>
      </w:r>
      <w:r w:rsidRPr="003C7B27">
        <w:rPr>
          <w:rFonts w:ascii="Liberation Serif" w:hAnsi="Liberation Serif"/>
          <w:sz w:val="28"/>
          <w:szCs w:val="28"/>
        </w:rPr>
        <w:t>руководствуясь Уставом города Нижний Тагил, Администрация города Нижний Тагил</w:t>
      </w:r>
    </w:p>
    <w:p w14:paraId="5AEB6392" w14:textId="77777777" w:rsidR="00AC39A3" w:rsidRPr="003C7B27" w:rsidRDefault="00AC39A3" w:rsidP="00AC39A3">
      <w:pPr>
        <w:tabs>
          <w:tab w:val="left" w:pos="0"/>
        </w:tabs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1357CDE8" w14:textId="58CB2828" w:rsidR="00AC39A3" w:rsidRPr="003C7B27" w:rsidRDefault="00AC39A3" w:rsidP="00AC39A3">
      <w:pPr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1. </w:t>
      </w:r>
      <w:r w:rsidRPr="003C7B27">
        <w:rPr>
          <w:rFonts w:ascii="Liberation Serif" w:hAnsi="Liberation Serif"/>
          <w:spacing w:val="2"/>
          <w:sz w:val="28"/>
          <w:szCs w:val="28"/>
        </w:rPr>
        <w:t xml:space="preserve">Утвердить </w:t>
      </w:r>
      <w:r w:rsidRPr="003C7B27">
        <w:rPr>
          <w:rFonts w:ascii="Liberation Serif" w:hAnsi="Liberation Serif"/>
          <w:sz w:val="28"/>
          <w:szCs w:val="28"/>
        </w:rPr>
        <w:t xml:space="preserve">Порядок расчета и взимания платы с родителей (законных представителей) учащихся за присмотр и уход за детьми в группах продленного дня в </w:t>
      </w:r>
      <w:r w:rsidRPr="003C7B27">
        <w:rPr>
          <w:rFonts w:ascii="Liberation Serif" w:hAnsi="Liberation Serif"/>
          <w:spacing w:val="2"/>
          <w:sz w:val="28"/>
          <w:szCs w:val="28"/>
        </w:rPr>
        <w:t>муниципальных общеобразовательных учреждениях, реализующих образовательные программы начального общего,</w:t>
      </w:r>
      <w:r w:rsidRPr="003C7B27"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pacing w:val="2"/>
          <w:sz w:val="28"/>
          <w:szCs w:val="28"/>
        </w:rPr>
        <w:t>основного общего и (или) среднего общего образования (приложение).</w:t>
      </w:r>
    </w:p>
    <w:p w14:paraId="2A82E60B" w14:textId="04D077FA" w:rsidR="00AC39A3" w:rsidRPr="003C7B27" w:rsidRDefault="00AC39A3" w:rsidP="00AC39A3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3C7B27">
        <w:rPr>
          <w:rFonts w:ascii="Liberation Serif" w:hAnsi="Liberation Serif"/>
          <w:spacing w:val="2"/>
          <w:sz w:val="28"/>
          <w:szCs w:val="28"/>
        </w:rPr>
        <w:t>2. Опубликовать постановление в газете «Тагильский рабочий» и разместить на официальном сайте города Нижний Тагил.</w:t>
      </w:r>
    </w:p>
    <w:p w14:paraId="0B8CDF9B" w14:textId="77777777" w:rsidR="005320DD" w:rsidRPr="003C7B27" w:rsidRDefault="005320DD" w:rsidP="005320DD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14:paraId="366AEAA4" w14:textId="77777777" w:rsidR="005320DD" w:rsidRPr="003C7B27" w:rsidRDefault="005320DD" w:rsidP="005320DD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320DD" w:rsidRPr="003C7B27" w14:paraId="459A46E6" w14:textId="77777777" w:rsidTr="00AC39A3">
        <w:tc>
          <w:tcPr>
            <w:tcW w:w="4928" w:type="dxa"/>
            <w:shd w:val="clear" w:color="auto" w:fill="auto"/>
          </w:tcPr>
          <w:p w14:paraId="3EB86B4C" w14:textId="77777777" w:rsidR="005320DD" w:rsidRPr="003C7B27" w:rsidRDefault="005320DD" w:rsidP="00AC39A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7B2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3F914A8" w14:textId="77777777" w:rsidR="005320DD" w:rsidRPr="003C7B27" w:rsidRDefault="005320DD" w:rsidP="00AC39A3">
            <w:pPr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C7B2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В.Ю. Пинаев</w:t>
            </w:r>
          </w:p>
        </w:tc>
      </w:tr>
      <w:bookmarkEnd w:id="1"/>
    </w:tbl>
    <w:p w14:paraId="4A9EC58A" w14:textId="77777777" w:rsidR="005320DD" w:rsidRPr="003C7B27" w:rsidRDefault="005320DD" w:rsidP="005320DD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14:paraId="37AF4F36" w14:textId="77777777" w:rsidR="005320DD" w:rsidRPr="003C7B27" w:rsidRDefault="005320DD" w:rsidP="005320DD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14:paraId="4DA25A64" w14:textId="77777777" w:rsidR="003C7B27" w:rsidRPr="003C7B27" w:rsidRDefault="003C7B27">
      <w:pPr>
        <w:spacing w:after="200" w:line="276" w:lineRule="auto"/>
        <w:rPr>
          <w:rFonts w:ascii="Liberation Serif" w:hAnsi="Liberation Serif"/>
          <w:bCs/>
          <w:sz w:val="26"/>
          <w:szCs w:val="26"/>
        </w:rPr>
      </w:pPr>
      <w:r w:rsidRPr="003C7B27">
        <w:rPr>
          <w:rFonts w:ascii="Liberation Serif" w:hAnsi="Liberation Serif"/>
          <w:bCs/>
          <w:sz w:val="26"/>
          <w:szCs w:val="26"/>
        </w:rPr>
        <w:br w:type="page"/>
      </w:r>
    </w:p>
    <w:p w14:paraId="5CE4A706" w14:textId="77777777" w:rsidR="00436155" w:rsidRPr="00EC55A1" w:rsidRDefault="00436155" w:rsidP="00436155">
      <w:pPr>
        <w:ind w:left="5670"/>
        <w:jc w:val="center"/>
        <w:rPr>
          <w:rFonts w:ascii="Liberation Serif" w:hAnsi="Liberation Serif"/>
          <w:bCs/>
          <w:sz w:val="28"/>
          <w:szCs w:val="28"/>
        </w:rPr>
      </w:pPr>
      <w:r w:rsidRPr="00EC55A1">
        <w:rPr>
          <w:rFonts w:ascii="Liberation Serif" w:hAnsi="Liberation Serif"/>
          <w:bCs/>
          <w:sz w:val="28"/>
          <w:szCs w:val="28"/>
        </w:rPr>
        <w:lastRenderedPageBreak/>
        <w:t>Приложение</w:t>
      </w:r>
    </w:p>
    <w:p w14:paraId="4AE8762F" w14:textId="77777777" w:rsidR="00436155" w:rsidRPr="00EC55A1" w:rsidRDefault="00436155" w:rsidP="00436155">
      <w:pPr>
        <w:ind w:left="5670"/>
        <w:jc w:val="center"/>
        <w:rPr>
          <w:rFonts w:ascii="Liberation Serif" w:hAnsi="Liberation Serif"/>
          <w:bCs/>
          <w:sz w:val="28"/>
          <w:szCs w:val="28"/>
        </w:rPr>
      </w:pPr>
      <w:r w:rsidRPr="00EC55A1">
        <w:rPr>
          <w:rFonts w:ascii="Liberation Serif" w:hAnsi="Liberation Serif"/>
          <w:bCs/>
          <w:sz w:val="28"/>
          <w:szCs w:val="28"/>
        </w:rPr>
        <w:t>УТВЕРЖДЕН</w:t>
      </w:r>
    </w:p>
    <w:p w14:paraId="530ABD38" w14:textId="77777777" w:rsidR="00436155" w:rsidRPr="00EC55A1" w:rsidRDefault="00436155" w:rsidP="00436155">
      <w:pPr>
        <w:ind w:left="567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Pr="00EC55A1">
        <w:rPr>
          <w:rFonts w:ascii="Liberation Serif" w:hAnsi="Liberation Serif"/>
          <w:bCs/>
          <w:sz w:val="28"/>
          <w:szCs w:val="28"/>
        </w:rPr>
        <w:t>остановлением</w:t>
      </w:r>
    </w:p>
    <w:p w14:paraId="5E09E682" w14:textId="77777777" w:rsidR="00436155" w:rsidRPr="00EC55A1" w:rsidRDefault="00436155" w:rsidP="00436155">
      <w:pPr>
        <w:ind w:left="5670"/>
        <w:jc w:val="center"/>
        <w:rPr>
          <w:rFonts w:ascii="Liberation Serif" w:hAnsi="Liberation Serif"/>
          <w:bCs/>
          <w:sz w:val="28"/>
          <w:szCs w:val="28"/>
        </w:rPr>
      </w:pPr>
      <w:r w:rsidRPr="00EC55A1">
        <w:rPr>
          <w:rFonts w:ascii="Liberation Serif" w:hAnsi="Liberation Serif"/>
          <w:bCs/>
          <w:sz w:val="28"/>
          <w:szCs w:val="28"/>
        </w:rPr>
        <w:t>Администрации города</w:t>
      </w:r>
    </w:p>
    <w:p w14:paraId="3CDCE8E9" w14:textId="28B5B926" w:rsidR="00436155" w:rsidRPr="00EC55A1" w:rsidRDefault="009B3338" w:rsidP="00436155">
      <w:pPr>
        <w:ind w:left="567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r w:rsidR="00436155" w:rsidRPr="00EC55A1">
        <w:rPr>
          <w:rFonts w:ascii="Liberation Serif" w:hAnsi="Liberation Serif"/>
          <w:bCs/>
          <w:sz w:val="28"/>
          <w:szCs w:val="28"/>
        </w:rPr>
        <w:t>т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C27BA0">
        <w:rPr>
          <w:rFonts w:ascii="Liberation Serif" w:hAnsi="Liberation Serif"/>
          <w:bCs/>
          <w:sz w:val="28"/>
          <w:szCs w:val="28"/>
        </w:rPr>
        <w:t>15.08.2022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436155" w:rsidRPr="00EC55A1">
        <w:rPr>
          <w:rFonts w:ascii="Liberation Serif" w:hAnsi="Liberation Serif"/>
          <w:bCs/>
          <w:sz w:val="28"/>
          <w:szCs w:val="28"/>
        </w:rPr>
        <w:t>№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C27BA0">
        <w:rPr>
          <w:rFonts w:ascii="Liberation Serif" w:hAnsi="Liberation Serif"/>
          <w:bCs/>
          <w:sz w:val="28"/>
          <w:szCs w:val="28"/>
        </w:rPr>
        <w:t>1675-ПА</w:t>
      </w:r>
    </w:p>
    <w:p w14:paraId="01E00AC4" w14:textId="77777777" w:rsidR="00436155" w:rsidRPr="009B3338" w:rsidRDefault="00436155" w:rsidP="00436155">
      <w:pPr>
        <w:widowControl w:val="0"/>
        <w:autoSpaceDE w:val="0"/>
        <w:autoSpaceDN w:val="0"/>
        <w:jc w:val="both"/>
        <w:rPr>
          <w:rFonts w:ascii="Liberation Serif" w:hAnsi="Liberation Serif"/>
          <w:b/>
          <w:i/>
          <w:color w:val="000000" w:themeColor="text1"/>
          <w:sz w:val="28"/>
          <w:szCs w:val="28"/>
          <w:u w:val="single"/>
        </w:rPr>
      </w:pPr>
    </w:p>
    <w:p w14:paraId="0B09A5B2" w14:textId="77777777" w:rsidR="00436155" w:rsidRPr="00EC55A1" w:rsidRDefault="00436155" w:rsidP="0043615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C55A1">
        <w:rPr>
          <w:rFonts w:ascii="Liberation Serif" w:hAnsi="Liberation Serif"/>
          <w:b/>
          <w:sz w:val="28"/>
          <w:szCs w:val="28"/>
        </w:rPr>
        <w:t>Порядок</w:t>
      </w:r>
    </w:p>
    <w:p w14:paraId="0C2662C1" w14:textId="77777777" w:rsidR="00436155" w:rsidRPr="00EC55A1" w:rsidRDefault="00436155" w:rsidP="00436155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C55A1">
        <w:rPr>
          <w:rFonts w:ascii="Liberation Serif" w:hAnsi="Liberation Serif"/>
          <w:b/>
          <w:sz w:val="28"/>
          <w:szCs w:val="28"/>
        </w:rPr>
        <w:t xml:space="preserve">расчета и взимания платы с родителей (законных представителей) учащихся за присмотр и уход за детьми в группах продленного дня </w:t>
      </w:r>
      <w:r w:rsidRPr="00EC55A1">
        <w:rPr>
          <w:rFonts w:ascii="Liberation Serif" w:hAnsi="Liberation Serif"/>
          <w:b/>
          <w:sz w:val="28"/>
          <w:szCs w:val="28"/>
        </w:rPr>
        <w:br/>
        <w:t>в муниципальных общеобразовательных учреждениях,</w:t>
      </w:r>
      <w:r w:rsidRPr="00EC55A1">
        <w:rPr>
          <w:rFonts w:ascii="Liberation Serif" w:hAnsi="Liberation Serif"/>
          <w:sz w:val="28"/>
          <w:szCs w:val="28"/>
        </w:rPr>
        <w:t xml:space="preserve"> </w:t>
      </w:r>
      <w:r w:rsidRPr="00EC55A1">
        <w:rPr>
          <w:rFonts w:ascii="Liberation Serif" w:hAnsi="Liberation Serif"/>
          <w:b/>
          <w:sz w:val="28"/>
          <w:szCs w:val="28"/>
        </w:rPr>
        <w:t xml:space="preserve">реализующих образовательные программы начального общего, основного общего </w:t>
      </w:r>
      <w:r w:rsidRPr="00EC55A1">
        <w:rPr>
          <w:rFonts w:ascii="Liberation Serif" w:hAnsi="Liberation Serif"/>
          <w:b/>
          <w:sz w:val="28"/>
          <w:szCs w:val="28"/>
        </w:rPr>
        <w:br/>
        <w:t xml:space="preserve">и (или) среднего общего образования </w:t>
      </w:r>
    </w:p>
    <w:p w14:paraId="37A73C5A" w14:textId="77777777" w:rsidR="00436155" w:rsidRPr="00EC55A1" w:rsidRDefault="00436155" w:rsidP="00436155">
      <w:pPr>
        <w:pStyle w:val="ConsPlusNormal"/>
        <w:ind w:firstLineChars="253" w:firstLine="708"/>
        <w:jc w:val="center"/>
        <w:rPr>
          <w:szCs w:val="28"/>
        </w:rPr>
      </w:pPr>
    </w:p>
    <w:p w14:paraId="25C326C3" w14:textId="19DB9EAA" w:rsidR="00436155" w:rsidRPr="00EC55A1" w:rsidRDefault="00FC22E2" w:rsidP="0043615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Статья</w:t>
      </w:r>
      <w:r w:rsidR="00436155" w:rsidRPr="00EC55A1">
        <w:rPr>
          <w:b/>
          <w:szCs w:val="28"/>
        </w:rPr>
        <w:t xml:space="preserve"> 1. Общие условия</w:t>
      </w:r>
    </w:p>
    <w:p w14:paraId="4AB2C029" w14:textId="77777777" w:rsidR="00436155" w:rsidRPr="00EC55A1" w:rsidRDefault="00436155" w:rsidP="00436155">
      <w:pPr>
        <w:pStyle w:val="ConsPlusNormal"/>
        <w:ind w:firstLineChars="253" w:firstLine="708"/>
        <w:jc w:val="center"/>
        <w:rPr>
          <w:szCs w:val="28"/>
        </w:rPr>
      </w:pPr>
    </w:p>
    <w:p w14:paraId="4682BD03" w14:textId="2C8C7AEF" w:rsidR="00436155" w:rsidRPr="00EC55A1" w:rsidRDefault="00436155" w:rsidP="00436155">
      <w:pPr>
        <w:pStyle w:val="ConsPlusNormal"/>
        <w:ind w:firstLineChars="252" w:firstLine="706"/>
        <w:jc w:val="both"/>
        <w:rPr>
          <w:szCs w:val="28"/>
        </w:rPr>
      </w:pPr>
      <w:r w:rsidRPr="00EC55A1">
        <w:rPr>
          <w:szCs w:val="28"/>
        </w:rPr>
        <w:t xml:space="preserve">1. </w:t>
      </w:r>
      <w:proofErr w:type="gramStart"/>
      <w:r w:rsidRPr="00EC55A1">
        <w:rPr>
          <w:szCs w:val="28"/>
        </w:rPr>
        <w:t xml:space="preserve">Настоящий Порядок (далее – Порядок) разработан в соответствии </w:t>
      </w:r>
      <w:r w:rsidRPr="00EC55A1">
        <w:rPr>
          <w:szCs w:val="28"/>
        </w:rPr>
        <w:br/>
        <w:t xml:space="preserve">с действующим законодательством и регулирует отношения по установлению платы, взимаемой с родителей (законных представителей) </w:t>
      </w:r>
      <w:r>
        <w:rPr>
          <w:szCs w:val="28"/>
        </w:rPr>
        <w:t xml:space="preserve">несовершеннолетних </w:t>
      </w:r>
      <w:r w:rsidRPr="00EC55A1">
        <w:rPr>
          <w:szCs w:val="28"/>
        </w:rPr>
        <w:t xml:space="preserve"> </w:t>
      </w:r>
      <w:r w:rsidRPr="00EC55A1">
        <w:rPr>
          <w:szCs w:val="28"/>
        </w:rPr>
        <w:br/>
        <w:t xml:space="preserve">за осуществление присмотра и ухода за детьми (далее – родительская плата) </w:t>
      </w:r>
      <w:r w:rsidRPr="00EC55A1">
        <w:rPr>
          <w:szCs w:val="28"/>
        </w:rPr>
        <w:br/>
        <w:t xml:space="preserve">в группах продленного дня (далее – ГПД) в муниципальных общеобразовательных учреждениях, реализующих образовательные программы начального общего, основного общего и (или) среднего общего образования </w:t>
      </w:r>
      <w:r w:rsidR="009B3338">
        <w:rPr>
          <w:szCs w:val="28"/>
        </w:rPr>
        <w:br/>
      </w:r>
      <w:r w:rsidRPr="00EC55A1">
        <w:rPr>
          <w:szCs w:val="28"/>
        </w:rPr>
        <w:t>и находящихся в ведении и подведомственных</w:t>
      </w:r>
      <w:proofErr w:type="gramEnd"/>
      <w:r w:rsidRPr="00EC55A1">
        <w:rPr>
          <w:szCs w:val="28"/>
        </w:rPr>
        <w:t xml:space="preserve"> управлению образования Администрации города Нижний Тагил (далее – МОУ).</w:t>
      </w:r>
    </w:p>
    <w:p w14:paraId="2099E6F2" w14:textId="77777777" w:rsidR="00436155" w:rsidRPr="00EC55A1" w:rsidRDefault="00436155" w:rsidP="00436155">
      <w:pPr>
        <w:pStyle w:val="ConsPlusNormal"/>
        <w:ind w:firstLineChars="252" w:firstLine="706"/>
        <w:jc w:val="both"/>
        <w:rPr>
          <w:szCs w:val="28"/>
        </w:rPr>
      </w:pPr>
      <w:r w:rsidRPr="00EC55A1">
        <w:rPr>
          <w:szCs w:val="28"/>
        </w:rPr>
        <w:t xml:space="preserve">2. В МОУ могут быть созданы условия для осуществления присмотра </w:t>
      </w:r>
      <w:r w:rsidRPr="00EC55A1">
        <w:rPr>
          <w:szCs w:val="28"/>
        </w:rPr>
        <w:br/>
        <w:t xml:space="preserve">и ухода за детьми в ГПД, предусматривающего комплекс мер </w:t>
      </w:r>
      <w:r w:rsidRPr="00EC55A1">
        <w:rPr>
          <w:szCs w:val="28"/>
        </w:rPr>
        <w:br/>
        <w:t>по организации питания и хозяйственно-бытового обслуживания детей, обеспечению соблюдения ими личной гигиены и режима дня.</w:t>
      </w:r>
    </w:p>
    <w:p w14:paraId="4B3D96FF" w14:textId="77777777" w:rsidR="00436155" w:rsidRDefault="00436155" w:rsidP="00436155">
      <w:pPr>
        <w:pStyle w:val="ConsPlusNormal"/>
        <w:ind w:firstLineChars="252" w:firstLine="706"/>
        <w:jc w:val="both"/>
        <w:rPr>
          <w:szCs w:val="28"/>
        </w:rPr>
      </w:pPr>
      <w:r w:rsidRPr="00EC55A1">
        <w:rPr>
          <w:szCs w:val="28"/>
        </w:rPr>
        <w:t>При наличии условий ГПД создаются приказом директора МОУ.</w:t>
      </w:r>
    </w:p>
    <w:p w14:paraId="14D6A09D" w14:textId="7C7B983E" w:rsidR="00436155" w:rsidRPr="009B3338" w:rsidRDefault="00436155" w:rsidP="00436155">
      <w:pPr>
        <w:pStyle w:val="ConsPlusNormal"/>
        <w:ind w:firstLine="709"/>
        <w:jc w:val="both"/>
        <w:rPr>
          <w:i/>
          <w:color w:val="000000" w:themeColor="text1"/>
        </w:rPr>
      </w:pPr>
      <w:r w:rsidRPr="00EC55A1">
        <w:rPr>
          <w:szCs w:val="28"/>
        </w:rPr>
        <w:t xml:space="preserve">3. </w:t>
      </w:r>
      <w:proofErr w:type="gramStart"/>
      <w:r>
        <w:t xml:space="preserve">При определении конкретного набора услуг по присмотру </w:t>
      </w:r>
      <w:r w:rsidR="00FC22E2">
        <w:br/>
      </w:r>
      <w:r>
        <w:t xml:space="preserve">и уходу за детьми в ГПД учитываются санитарные правила </w:t>
      </w:r>
      <w:hyperlink r:id="rId14">
        <w:r w:rsidRPr="00237092">
          <w:rPr>
            <w:color w:val="000000"/>
          </w:rPr>
          <w:t>СП 2.4.3648-20</w:t>
        </w:r>
      </w:hyperlink>
      <w:r w:rsidRPr="00237092">
        <w:rPr>
          <w:color w:val="000000"/>
        </w:rPr>
        <w:t xml:space="preserve"> «</w:t>
      </w:r>
      <w:r>
        <w:t xml:space="preserve">Санитарно-эпидемиологические требования к организациям воспитания </w:t>
      </w:r>
      <w:r w:rsidR="009B3338">
        <w:br/>
      </w:r>
      <w:r>
        <w:t>и обучения, отдыха и оздоровления детей и молодежи», утвержденные Постановлением Главного государственного санитарного врача Российской</w:t>
      </w:r>
      <w:proofErr w:type="gramEnd"/>
      <w:r>
        <w:t xml:space="preserve"> </w:t>
      </w:r>
      <w:proofErr w:type="gramStart"/>
      <w:r>
        <w:t xml:space="preserve">Федерации от 28.09.2020 № 28 «Об утверждении санитарных правил </w:t>
      </w:r>
      <w:r w:rsidR="00FC22E2">
        <w:br/>
      </w: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="00FC22E2">
        <w:br/>
      </w:r>
      <w:r>
        <w:t xml:space="preserve">(далее </w:t>
      </w:r>
      <w:r>
        <w:softHyphen/>
      </w:r>
      <w:r>
        <w:softHyphen/>
      </w:r>
      <w:r>
        <w:softHyphen/>
      </w:r>
      <w:r>
        <w:softHyphen/>
      </w:r>
      <w:r>
        <w:rPr>
          <w:vertAlign w:val="subscript"/>
        </w:rPr>
        <w:softHyphen/>
      </w:r>
      <w:r>
        <w:t xml:space="preserve">– СП), санитарно-эпидемиологические правила и нормы </w:t>
      </w:r>
      <w:hyperlink r:id="rId15">
        <w:r w:rsidRPr="00237092">
          <w:rPr>
            <w:color w:val="000000"/>
          </w:rPr>
          <w:t>СанПиН 2.3/2.4.3590-20</w:t>
        </w:r>
      </w:hyperlink>
      <w:r>
        <w:t xml:space="preserve"> </w:t>
      </w:r>
      <w:r w:rsidR="00FC22E2">
        <w:t>«</w:t>
      </w:r>
      <w:r>
        <w:t>Санитарно-эпидемиологические требования к организации общественного питания населения</w:t>
      </w:r>
      <w:r w:rsidR="00FC22E2">
        <w:t>»</w:t>
      </w:r>
      <w:r>
        <w:t xml:space="preserve">, утвержденные постановлением Главного государственного санитарного врача Российской Федерации от 27.10.2020 </w:t>
      </w:r>
      <w:r w:rsidR="00FC22E2">
        <w:t>№</w:t>
      </w:r>
      <w:r>
        <w:t xml:space="preserve"> 32  «</w:t>
      </w:r>
      <w:r>
        <w:softHyphen/>
        <w:t>Об утверждении санитарно-эпидемиологических правил и норм СанПиН 2.3</w:t>
      </w:r>
      <w:proofErr w:type="gramEnd"/>
      <w:r>
        <w:t xml:space="preserve">/2.4.3590-20 «Санитарно-эпидемиологические требования к организации общественного питания населения» </w:t>
      </w:r>
      <w:r>
        <w:softHyphen/>
      </w:r>
      <w:r>
        <w:softHyphen/>
        <w:t xml:space="preserve">– (далее – СанПиН). </w:t>
      </w:r>
      <w:r w:rsidR="009B3338">
        <w:rPr>
          <w:color w:val="000000" w:themeColor="text1"/>
        </w:rPr>
        <w:br/>
      </w:r>
    </w:p>
    <w:p w14:paraId="08DC50B3" w14:textId="77777777" w:rsidR="00436155" w:rsidRPr="00EC55A1" w:rsidRDefault="00436155" w:rsidP="00436155">
      <w:pPr>
        <w:pStyle w:val="ConsPlusNormal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EC55A1">
        <w:rPr>
          <w:szCs w:val="28"/>
        </w:rPr>
        <w:t>Услуга по присмотру и уходу за детьми в ГПД включает:</w:t>
      </w:r>
    </w:p>
    <w:p w14:paraId="07109635" w14:textId="77777777" w:rsidR="00436155" w:rsidRPr="00EC55A1" w:rsidRDefault="00436155" w:rsidP="00436155">
      <w:pPr>
        <w:tabs>
          <w:tab w:val="left" w:pos="709"/>
        </w:tabs>
        <w:spacing w:line="240" w:lineRule="atLeast"/>
        <w:ind w:firstLineChars="252" w:firstLine="706"/>
        <w:jc w:val="both"/>
        <w:rPr>
          <w:rFonts w:ascii="Liberation Serif" w:hAnsi="Liberation Serif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 xml:space="preserve">1) присмотр и уход за </w:t>
      </w:r>
      <w:r>
        <w:rPr>
          <w:rFonts w:ascii="Liberation Serif" w:hAnsi="Liberation Serif"/>
          <w:sz w:val="28"/>
          <w:szCs w:val="28"/>
        </w:rPr>
        <w:t>детьми</w:t>
      </w:r>
      <w:r w:rsidRPr="00EC55A1">
        <w:rPr>
          <w:rFonts w:ascii="Liberation Serif" w:hAnsi="Liberation Serif"/>
          <w:sz w:val="28"/>
          <w:szCs w:val="28"/>
        </w:rPr>
        <w:t xml:space="preserve"> во время пребывания в ГПД;</w:t>
      </w:r>
    </w:p>
    <w:p w14:paraId="225F250E" w14:textId="77777777" w:rsidR="00436155" w:rsidRPr="00EC55A1" w:rsidRDefault="00436155" w:rsidP="00436155">
      <w:pPr>
        <w:tabs>
          <w:tab w:val="left" w:pos="709"/>
        </w:tabs>
        <w:spacing w:line="240" w:lineRule="atLeast"/>
        <w:ind w:firstLineChars="252" w:firstLine="706"/>
        <w:jc w:val="both"/>
        <w:rPr>
          <w:rFonts w:ascii="Liberation Serif" w:hAnsi="Liberation Serif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 xml:space="preserve">2) создание условий для осуществления </w:t>
      </w:r>
      <w:r>
        <w:rPr>
          <w:rFonts w:ascii="Liberation Serif" w:hAnsi="Liberation Serif"/>
          <w:sz w:val="28"/>
          <w:szCs w:val="28"/>
        </w:rPr>
        <w:t>детьми</w:t>
      </w:r>
      <w:r w:rsidRPr="00EC55A1">
        <w:rPr>
          <w:rFonts w:ascii="Liberation Serif" w:hAnsi="Liberation Serif"/>
          <w:sz w:val="28"/>
          <w:szCs w:val="28"/>
        </w:rPr>
        <w:t xml:space="preserve"> самоподготовки </w:t>
      </w:r>
      <w:r w:rsidRPr="00EC55A1">
        <w:rPr>
          <w:rFonts w:ascii="Liberation Serif" w:hAnsi="Liberation Serif"/>
          <w:sz w:val="28"/>
          <w:szCs w:val="28"/>
        </w:rPr>
        <w:br/>
        <w:t xml:space="preserve">к урокам, а также условий для интеллектуального и личностного развития </w:t>
      </w:r>
      <w:r>
        <w:rPr>
          <w:rFonts w:ascii="Liberation Serif" w:hAnsi="Liberation Serif"/>
          <w:sz w:val="28"/>
          <w:szCs w:val="28"/>
        </w:rPr>
        <w:t>несовершеннолетних обучающихся</w:t>
      </w:r>
      <w:r w:rsidRPr="00EC55A1">
        <w:rPr>
          <w:rFonts w:ascii="Liberation Serif" w:hAnsi="Liberation Serif"/>
          <w:sz w:val="28"/>
          <w:szCs w:val="28"/>
        </w:rPr>
        <w:t xml:space="preserve">; </w:t>
      </w:r>
    </w:p>
    <w:p w14:paraId="371D4D99" w14:textId="77777777" w:rsidR="00436155" w:rsidRPr="00EC55A1" w:rsidRDefault="00436155" w:rsidP="00436155">
      <w:pPr>
        <w:tabs>
          <w:tab w:val="left" w:pos="709"/>
        </w:tabs>
        <w:spacing w:line="240" w:lineRule="atLeast"/>
        <w:ind w:firstLineChars="252" w:firstLine="706"/>
        <w:jc w:val="both"/>
        <w:rPr>
          <w:rFonts w:ascii="Liberation Serif" w:hAnsi="Liberation Serif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>3) создание условий для организации занятий по интересам;</w:t>
      </w:r>
    </w:p>
    <w:p w14:paraId="7A36B34E" w14:textId="77777777" w:rsidR="00436155" w:rsidRPr="00EC55A1" w:rsidRDefault="00436155" w:rsidP="00436155">
      <w:pPr>
        <w:tabs>
          <w:tab w:val="left" w:pos="709"/>
        </w:tabs>
        <w:spacing w:line="240" w:lineRule="atLeast"/>
        <w:ind w:firstLineChars="252" w:firstLine="706"/>
        <w:jc w:val="both"/>
        <w:rPr>
          <w:rFonts w:ascii="Liberation Serif" w:hAnsi="Liberation Serif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>4) организацию прогулок;</w:t>
      </w:r>
    </w:p>
    <w:p w14:paraId="1F89B78A" w14:textId="77777777" w:rsidR="00436155" w:rsidRPr="00EC55A1" w:rsidRDefault="00436155" w:rsidP="00436155">
      <w:pPr>
        <w:tabs>
          <w:tab w:val="left" w:pos="709"/>
        </w:tabs>
        <w:spacing w:line="240" w:lineRule="atLeast"/>
        <w:ind w:firstLineChars="252" w:firstLine="706"/>
        <w:jc w:val="both"/>
        <w:rPr>
          <w:rFonts w:ascii="Liberation Serif" w:hAnsi="Liberation Serif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 xml:space="preserve">5) организацию питания: одноразовое или двухразовое. </w:t>
      </w:r>
    </w:p>
    <w:p w14:paraId="0152FAE2" w14:textId="77777777" w:rsidR="00436155" w:rsidRDefault="00436155" w:rsidP="00436155">
      <w:pPr>
        <w:pStyle w:val="ConsPlusNormal"/>
        <w:ind w:firstLineChars="252" w:firstLine="706"/>
        <w:jc w:val="both"/>
        <w:rPr>
          <w:szCs w:val="28"/>
        </w:rPr>
      </w:pPr>
      <w:r w:rsidRPr="00EC55A1">
        <w:rPr>
          <w:szCs w:val="28"/>
        </w:rPr>
        <w:t>5. Наполняемость ГПД устанавливается в количестве не более 25 человек, но не менее 10 человек.</w:t>
      </w:r>
    </w:p>
    <w:p w14:paraId="676F6A18" w14:textId="77777777" w:rsidR="00436155" w:rsidRDefault="00436155" w:rsidP="00436155">
      <w:pPr>
        <w:pStyle w:val="ConsPlusNormal"/>
        <w:ind w:firstLineChars="252" w:firstLine="706"/>
        <w:jc w:val="both"/>
      </w:pPr>
      <w:r>
        <w:t>Зачисление и отчисление детей в ГПД производится на основании приказа руководителя МОУ в соответствии с заявлением родителей (законных представителей).</w:t>
      </w:r>
    </w:p>
    <w:p w14:paraId="38460B30" w14:textId="6982C1A2" w:rsidR="00436155" w:rsidRDefault="00436155" w:rsidP="00436155">
      <w:pPr>
        <w:pStyle w:val="ConsPlusNormal"/>
        <w:ind w:firstLineChars="252" w:firstLine="706"/>
        <w:jc w:val="both"/>
      </w:pPr>
      <w:r>
        <w:t xml:space="preserve">6. Конкретные обязательства МОУ  по осуществлению присмотра и ухода за детьми в ГПД должны быть предусмотрены в договоре между родителями (законными представителями) несовершеннолетних обучающихся </w:t>
      </w:r>
      <w:r>
        <w:br/>
        <w:t>и учреждением с учетом СП и СанПиН (</w:t>
      </w:r>
      <w:r w:rsidRPr="00EC55A1">
        <w:rPr>
          <w:szCs w:val="28"/>
        </w:rPr>
        <w:t>приложени</w:t>
      </w:r>
      <w:r>
        <w:rPr>
          <w:szCs w:val="28"/>
        </w:rPr>
        <w:t>е</w:t>
      </w:r>
      <w:r w:rsidRPr="00EC55A1">
        <w:rPr>
          <w:szCs w:val="28"/>
        </w:rPr>
        <w:t xml:space="preserve"> к Порядку</w:t>
      </w:r>
      <w:r>
        <w:rPr>
          <w:szCs w:val="28"/>
        </w:rPr>
        <w:t>)</w:t>
      </w:r>
    </w:p>
    <w:p w14:paraId="04C8DB59" w14:textId="77777777" w:rsidR="00436155" w:rsidRPr="00EC55A1" w:rsidRDefault="00436155" w:rsidP="00436155">
      <w:pPr>
        <w:pStyle w:val="ConsPlusNormal"/>
        <w:ind w:firstLineChars="253" w:firstLine="708"/>
        <w:jc w:val="center"/>
        <w:rPr>
          <w:szCs w:val="28"/>
        </w:rPr>
      </w:pPr>
    </w:p>
    <w:p w14:paraId="2893A0E7" w14:textId="774C843B" w:rsidR="00436155" w:rsidRDefault="00FC22E2" w:rsidP="00436155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Статья</w:t>
      </w:r>
      <w:r w:rsidR="00436155" w:rsidRPr="00EC55A1">
        <w:rPr>
          <w:b/>
          <w:szCs w:val="28"/>
        </w:rPr>
        <w:t xml:space="preserve"> 2. Порядок расчета платы взимаемой с родителей </w:t>
      </w:r>
    </w:p>
    <w:p w14:paraId="429080E7" w14:textId="77777777" w:rsidR="00436155" w:rsidRPr="00EC55A1" w:rsidRDefault="00436155" w:rsidP="00436155">
      <w:pPr>
        <w:pStyle w:val="ConsPlusNormal"/>
        <w:jc w:val="center"/>
        <w:rPr>
          <w:b/>
          <w:szCs w:val="28"/>
        </w:rPr>
      </w:pPr>
      <w:r w:rsidRPr="00EC55A1">
        <w:rPr>
          <w:b/>
          <w:szCs w:val="28"/>
        </w:rPr>
        <w:t>(законных представителей) несовершеннолетних обучающихся</w:t>
      </w:r>
    </w:p>
    <w:p w14:paraId="3CAE0698" w14:textId="77777777" w:rsidR="00436155" w:rsidRPr="00EC55A1" w:rsidRDefault="00436155" w:rsidP="00436155">
      <w:pPr>
        <w:pStyle w:val="ConsPlusNormal"/>
        <w:ind w:firstLineChars="253" w:firstLine="708"/>
        <w:jc w:val="both"/>
        <w:rPr>
          <w:szCs w:val="28"/>
        </w:rPr>
      </w:pPr>
    </w:p>
    <w:p w14:paraId="7B3FC58A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C55A1">
        <w:rPr>
          <w:szCs w:val="28"/>
        </w:rPr>
        <w:t>. За осуществление присмотра и ухода за детьми в ГПД устанавливается плата, взимаемая с родителей (законных представителей) несовершеннолетних обучающихся.</w:t>
      </w:r>
    </w:p>
    <w:p w14:paraId="588A348B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EC55A1">
        <w:rPr>
          <w:szCs w:val="28"/>
        </w:rPr>
        <w:t xml:space="preserve">. Размер родительской платы устанавливается приказом руководителя </w:t>
      </w:r>
      <w:r>
        <w:rPr>
          <w:szCs w:val="28"/>
        </w:rPr>
        <w:t>МОУ</w:t>
      </w:r>
      <w:r w:rsidRPr="00EC55A1">
        <w:rPr>
          <w:szCs w:val="28"/>
        </w:rPr>
        <w:t>.</w:t>
      </w:r>
    </w:p>
    <w:p w14:paraId="490EAA9D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C55A1">
        <w:rPr>
          <w:szCs w:val="28"/>
        </w:rPr>
        <w:t xml:space="preserve">. При установлении размера родительской платы за присмотр и уход </w:t>
      </w:r>
      <w:r w:rsidRPr="00EC55A1">
        <w:rPr>
          <w:szCs w:val="28"/>
        </w:rPr>
        <w:br/>
        <w:t>за детьми в ГПД учитываются следующие затраты:</w:t>
      </w:r>
    </w:p>
    <w:p w14:paraId="52B41503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t>1) организация питания;</w:t>
      </w:r>
    </w:p>
    <w:p w14:paraId="6196F4F8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t>2) расходы по хозяйственно-бытовому обслуживанию детей, обеспечению соблюдения детьми личной гигиены и режима дня.</w:t>
      </w:r>
    </w:p>
    <w:p w14:paraId="7740C8F9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EC55A1">
        <w:rPr>
          <w:szCs w:val="28"/>
        </w:rPr>
        <w:t xml:space="preserve"> Не допускается включение в родительскую плату расходов </w:t>
      </w:r>
      <w:r w:rsidRPr="00EC55A1">
        <w:rPr>
          <w:szCs w:val="28"/>
        </w:rPr>
        <w:br/>
        <w:t>на реализацию образовательной программы начального общего, основного общего и среднего общего образования, а также расходов на содержание недвижимого имущества учреждения и расходов по оплате труда воспитателей и иных работников учреждения.</w:t>
      </w:r>
    </w:p>
    <w:p w14:paraId="0B6AF478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t>1</w:t>
      </w:r>
      <w:r>
        <w:rPr>
          <w:szCs w:val="28"/>
        </w:rPr>
        <w:t>1</w:t>
      </w:r>
      <w:r w:rsidRPr="00EC55A1">
        <w:rPr>
          <w:szCs w:val="28"/>
        </w:rPr>
        <w:t xml:space="preserve">. Учреждение организует питание обучающихся в ГПД в соответствии </w:t>
      </w:r>
      <w:r w:rsidRPr="00EC55A1">
        <w:rPr>
          <w:szCs w:val="28"/>
        </w:rPr>
        <w:br/>
        <w:t>с СанПиН за счет средств родителей.</w:t>
      </w:r>
    </w:p>
    <w:p w14:paraId="21314463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t>1</w:t>
      </w:r>
      <w:r>
        <w:rPr>
          <w:szCs w:val="28"/>
        </w:rPr>
        <w:t>2</w:t>
      </w:r>
      <w:r w:rsidRPr="00EC55A1">
        <w:rPr>
          <w:szCs w:val="28"/>
        </w:rPr>
        <w:t>. Размер родительской платы на одного ребенка в день рассчитывается по формуле:</w:t>
      </w:r>
    </w:p>
    <w:p w14:paraId="7A19448E" w14:textId="77777777" w:rsidR="00436155" w:rsidRPr="00EC55A1" w:rsidRDefault="00436155" w:rsidP="00436155">
      <w:pPr>
        <w:pStyle w:val="ConsPlusNormal"/>
        <w:rPr>
          <w:sz w:val="20"/>
          <w:szCs w:val="28"/>
        </w:rPr>
      </w:pPr>
    </w:p>
    <w:p w14:paraId="3667FD70" w14:textId="77777777" w:rsidR="00436155" w:rsidRPr="00EC55A1" w:rsidRDefault="00436155" w:rsidP="00436155">
      <w:pPr>
        <w:pStyle w:val="ConsPlusNormal"/>
        <w:jc w:val="center"/>
        <w:rPr>
          <w:szCs w:val="28"/>
        </w:rPr>
      </w:pPr>
      <w:proofErr w:type="spellStart"/>
      <w:r w:rsidRPr="00EC55A1">
        <w:rPr>
          <w:szCs w:val="28"/>
        </w:rPr>
        <w:t>Рд</w:t>
      </w:r>
      <w:proofErr w:type="spellEnd"/>
      <w:r w:rsidRPr="00EC55A1">
        <w:rPr>
          <w:szCs w:val="28"/>
        </w:rPr>
        <w:t xml:space="preserve"> = </w:t>
      </w:r>
      <w:proofErr w:type="gramStart"/>
      <w:r w:rsidRPr="00EC55A1">
        <w:rPr>
          <w:szCs w:val="28"/>
        </w:rPr>
        <w:t>П</w:t>
      </w:r>
      <w:proofErr w:type="gramEnd"/>
      <w:r w:rsidRPr="00EC55A1">
        <w:rPr>
          <w:szCs w:val="28"/>
        </w:rPr>
        <w:t xml:space="preserve"> + X, где:</w:t>
      </w:r>
    </w:p>
    <w:p w14:paraId="4E728349" w14:textId="77777777" w:rsidR="00436155" w:rsidRPr="00EC55A1" w:rsidRDefault="00436155" w:rsidP="00436155">
      <w:pPr>
        <w:pStyle w:val="ConsPlusNormal"/>
        <w:ind w:firstLine="709"/>
        <w:rPr>
          <w:sz w:val="20"/>
          <w:szCs w:val="28"/>
        </w:rPr>
      </w:pPr>
    </w:p>
    <w:p w14:paraId="1A2359F1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proofErr w:type="spellStart"/>
      <w:r w:rsidRPr="00EC55A1">
        <w:rPr>
          <w:szCs w:val="28"/>
        </w:rPr>
        <w:t>Рд</w:t>
      </w:r>
      <w:proofErr w:type="spellEnd"/>
      <w:r w:rsidRPr="00EC55A1">
        <w:rPr>
          <w:szCs w:val="28"/>
        </w:rPr>
        <w:t xml:space="preserve"> – размер родительской платы на одного ребенка в день, рублей;</w:t>
      </w:r>
    </w:p>
    <w:p w14:paraId="593E44E5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proofErr w:type="gramStart"/>
      <w:r w:rsidRPr="00EC55A1">
        <w:rPr>
          <w:szCs w:val="28"/>
        </w:rPr>
        <w:t>П</w:t>
      </w:r>
      <w:proofErr w:type="gramEnd"/>
      <w:r w:rsidRPr="00EC55A1">
        <w:rPr>
          <w:szCs w:val="28"/>
        </w:rPr>
        <w:t xml:space="preserve"> – стоимость питания одного ребенка в день в ГПД, рублей;</w:t>
      </w:r>
    </w:p>
    <w:p w14:paraId="44E5F6EF" w14:textId="77777777" w:rsidR="00436155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lastRenderedPageBreak/>
        <w:t xml:space="preserve">X – расходы на одного ребенка в день в ГПД на хозяйственно-бытовое обслуживание детей, обеспечение соблюдения детьми личной гигиены </w:t>
      </w:r>
      <w:r w:rsidRPr="00EC55A1">
        <w:rPr>
          <w:szCs w:val="28"/>
        </w:rPr>
        <w:br/>
        <w:t>и режима дня, рублей.</w:t>
      </w:r>
    </w:p>
    <w:p w14:paraId="453EFE53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13. </w:t>
      </w:r>
      <w:r>
        <w:t xml:space="preserve">Стоимость питания одного ребенка в день в ГПД определяется </w:t>
      </w:r>
      <w:r>
        <w:br/>
        <w:t>по формуле:</w:t>
      </w:r>
    </w:p>
    <w:p w14:paraId="1CAF8547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center"/>
      </w:pPr>
      <w:proofErr w:type="gramStart"/>
      <w:r>
        <w:t>П</w:t>
      </w:r>
      <w:proofErr w:type="gramEnd"/>
      <w:r>
        <w:t xml:space="preserve"> = С x Н / 100, где:</w:t>
      </w:r>
    </w:p>
    <w:p w14:paraId="1498C771" w14:textId="5F897BE9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proofErr w:type="gramStart"/>
      <w:r>
        <w:t>П</w:t>
      </w:r>
      <w:proofErr w:type="gramEnd"/>
      <w:r>
        <w:t xml:space="preserve"> </w:t>
      </w:r>
      <w:r w:rsidR="00FC22E2">
        <w:t>–</w:t>
      </w:r>
      <w:r>
        <w:t xml:space="preserve"> стоимость питания одного ребенка в день в ГПД, рублей;</w:t>
      </w:r>
    </w:p>
    <w:p w14:paraId="4427FAF0" w14:textId="5DEA0455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proofErr w:type="gramStart"/>
      <w:r>
        <w:t>С</w:t>
      </w:r>
      <w:proofErr w:type="gramEnd"/>
      <w:r>
        <w:t xml:space="preserve"> </w:t>
      </w:r>
      <w:r w:rsidR="00FC22E2">
        <w:t>–</w:t>
      </w:r>
      <w:r>
        <w:t xml:space="preserve"> средняя стоимость суточного рациона питания одного ребенка </w:t>
      </w:r>
      <w:r>
        <w:br/>
        <w:t>в соответствии с установленными нормами СанПиН, рублей;</w:t>
      </w:r>
    </w:p>
    <w:p w14:paraId="4CD2AE91" w14:textId="40EF9DE8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 xml:space="preserve">Н </w:t>
      </w:r>
      <w:r w:rsidR="00FC22E2">
        <w:t>–</w:t>
      </w:r>
      <w:r>
        <w:t xml:space="preserve"> доля потребления пищевых веществ и энергии в рационе детей </w:t>
      </w:r>
      <w:r>
        <w:br/>
        <w:t>по приемам пищи, процентов.</w:t>
      </w:r>
    </w:p>
    <w:p w14:paraId="497FC14C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>Доля потребления пищевых веществ и энергии по приемам пищи составляет:</w:t>
      </w:r>
    </w:p>
    <w:p w14:paraId="45276B88" w14:textId="145890DE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 xml:space="preserve">завтрак </w:t>
      </w:r>
      <w:r w:rsidR="00FC22E2">
        <w:t>–</w:t>
      </w:r>
      <w:r>
        <w:t xml:space="preserve"> 20 процентов от средней стоимости суточного набора продуктов;</w:t>
      </w:r>
    </w:p>
    <w:p w14:paraId="145521F7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>обед – 30 процентов от средней стоимости суточного набора продуктов;</w:t>
      </w:r>
    </w:p>
    <w:p w14:paraId="2104C73D" w14:textId="185411F9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 xml:space="preserve">полдник </w:t>
      </w:r>
      <w:r w:rsidR="00FC22E2">
        <w:t>–</w:t>
      </w:r>
      <w:r>
        <w:t xml:space="preserve"> 15 процентов от средней стоимости суточного набора продуктов.</w:t>
      </w:r>
    </w:p>
    <w:p w14:paraId="4F5C4614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 xml:space="preserve">14. Затраты на приобретение продуктов питания при определении стоимости суточного рациона питания одного ребенка рассчитываются </w:t>
      </w:r>
      <w:r>
        <w:br/>
        <w:t xml:space="preserve">с учетом сезонности для каждой категории обучающихся и расходами </w:t>
      </w:r>
      <w:r>
        <w:br/>
      </w:r>
      <w:r w:rsidRPr="00237092">
        <w:t>по</w:t>
      </w:r>
      <w:r>
        <w:t xml:space="preserve"> приготовлению.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в соответствии с СанПиН.</w:t>
      </w:r>
    </w:p>
    <w:p w14:paraId="21F93BB8" w14:textId="77777777" w:rsidR="00436155" w:rsidRDefault="00436155" w:rsidP="00436155">
      <w:pPr>
        <w:pStyle w:val="ConsPlusNormal"/>
        <w:tabs>
          <w:tab w:val="left" w:pos="709"/>
        </w:tabs>
        <w:ind w:firstLine="709"/>
        <w:jc w:val="both"/>
      </w:pPr>
      <w:r>
        <w:t xml:space="preserve">15. Расходы на одного ребенка в ГПД на хозяйственно-бытовое обслуживание детей, обеспечение соблюдения детьми личной гигиены </w:t>
      </w:r>
      <w:r>
        <w:br/>
        <w:t xml:space="preserve">и режима дня определяются исходя из фактических расходов в расчете </w:t>
      </w:r>
      <w:r>
        <w:br/>
        <w:t>на одного обучающегося в день.</w:t>
      </w:r>
    </w:p>
    <w:p w14:paraId="7174BC23" w14:textId="77777777" w:rsidR="00436155" w:rsidRPr="00EC55A1" w:rsidRDefault="00436155" w:rsidP="00436155">
      <w:pPr>
        <w:pStyle w:val="ConsPlusNormal"/>
        <w:ind w:firstLine="709"/>
        <w:jc w:val="both"/>
        <w:rPr>
          <w:szCs w:val="28"/>
        </w:rPr>
      </w:pPr>
      <w:r w:rsidRPr="00EC55A1">
        <w:rPr>
          <w:szCs w:val="28"/>
        </w:rPr>
        <w:t>1</w:t>
      </w:r>
      <w:r>
        <w:rPr>
          <w:szCs w:val="28"/>
        </w:rPr>
        <w:t>6</w:t>
      </w:r>
      <w:r w:rsidRPr="00EC55A1">
        <w:rPr>
          <w:szCs w:val="28"/>
        </w:rPr>
        <w:t xml:space="preserve">. Размер родительской платы в месяц рассчитывается исходя </w:t>
      </w:r>
      <w:r w:rsidRPr="00EC55A1">
        <w:rPr>
          <w:szCs w:val="28"/>
        </w:rPr>
        <w:br/>
        <w:t>из фактического количества дней посещения ребенком ГПД в месяц путем умножения размера родительской платы в день на фактическое количество дней посещения ребенком ГПД в месяце.</w:t>
      </w:r>
    </w:p>
    <w:p w14:paraId="266270B2" w14:textId="6C4244B6" w:rsidR="00436155" w:rsidRPr="009B3338" w:rsidRDefault="00436155" w:rsidP="00436155">
      <w:pPr>
        <w:widowControl w:val="0"/>
        <w:autoSpaceDE w:val="0"/>
        <w:autoSpaceDN w:val="0"/>
        <w:ind w:firstLineChars="253" w:firstLine="708"/>
        <w:jc w:val="both"/>
        <w:rPr>
          <w:rFonts w:ascii="Liberation Serif" w:hAnsi="Liberation Serif"/>
          <w:i/>
          <w:color w:val="000000" w:themeColor="text1"/>
          <w:sz w:val="28"/>
          <w:szCs w:val="28"/>
          <w:u w:val="single"/>
        </w:rPr>
      </w:pPr>
      <w:r w:rsidRPr="00EC55A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EC55A1">
        <w:rPr>
          <w:rFonts w:ascii="Liberation Serif" w:hAnsi="Liberation Serif"/>
          <w:sz w:val="28"/>
          <w:szCs w:val="28"/>
        </w:rPr>
        <w:t xml:space="preserve">. Внесение родительской платы производится ежемесячно </w:t>
      </w:r>
      <w:r w:rsidRPr="00EC55A1">
        <w:rPr>
          <w:rFonts w:ascii="Liberation Serif" w:hAnsi="Liberation Serif"/>
          <w:sz w:val="28"/>
          <w:szCs w:val="28"/>
        </w:rPr>
        <w:br/>
        <w:t xml:space="preserve">на основании договора, заключаемого МОУ с родителями (законными представителями) учащегося по форме согласно приложению к Порядку, </w:t>
      </w:r>
      <w:r w:rsidRPr="00EC55A1">
        <w:rPr>
          <w:rFonts w:ascii="Liberation Serif" w:hAnsi="Liberation Serif"/>
          <w:sz w:val="28"/>
          <w:szCs w:val="28"/>
        </w:rPr>
        <w:br/>
        <w:t>в безналичном порядке на внебюджетный лицевой счет</w:t>
      </w:r>
      <w:r>
        <w:rPr>
          <w:rFonts w:ascii="Liberation Serif" w:hAnsi="Liberation Serif"/>
          <w:sz w:val="28"/>
          <w:szCs w:val="28"/>
        </w:rPr>
        <w:t xml:space="preserve"> (расчетный счет) </w:t>
      </w:r>
      <w:r>
        <w:rPr>
          <w:rFonts w:ascii="Liberation Serif" w:hAnsi="Liberation Serif"/>
          <w:sz w:val="28"/>
          <w:szCs w:val="28"/>
        </w:rPr>
        <w:br/>
      </w:r>
      <w:r w:rsidRPr="00EC55A1">
        <w:rPr>
          <w:rFonts w:ascii="Liberation Serif" w:hAnsi="Liberation Serif"/>
          <w:sz w:val="28"/>
          <w:szCs w:val="28"/>
        </w:rPr>
        <w:t>МОУ «собственные доходы учреждения», открытый в установленном порядке.</w:t>
      </w:r>
      <w:r w:rsidRPr="00EC55A1">
        <w:rPr>
          <w:rFonts w:ascii="Liberation Serif" w:hAnsi="Liberation Serif"/>
          <w:i/>
          <w:color w:val="FF0000"/>
          <w:sz w:val="28"/>
          <w:szCs w:val="28"/>
          <w:u w:val="single"/>
        </w:rPr>
        <w:t xml:space="preserve"> </w:t>
      </w:r>
    </w:p>
    <w:p w14:paraId="298A1862" w14:textId="77777777" w:rsidR="00436155" w:rsidRPr="00EC55A1" w:rsidRDefault="00436155" w:rsidP="00436155">
      <w:pPr>
        <w:widowControl w:val="0"/>
        <w:tabs>
          <w:tab w:val="left" w:pos="567"/>
        </w:tabs>
        <w:autoSpaceDE w:val="0"/>
        <w:autoSpaceDN w:val="0"/>
        <w:ind w:firstLineChars="253"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55A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8</w:t>
      </w:r>
      <w:r w:rsidRPr="00EC55A1">
        <w:rPr>
          <w:rFonts w:ascii="Liberation Serif" w:hAnsi="Liberation Serif"/>
          <w:sz w:val="28"/>
          <w:szCs w:val="28"/>
        </w:rPr>
        <w:t>. Ответственность за правильность взимания родительской платы, своевременное внесение родителями (законными представителями) и целевое использование родительской платы возлагается на директора МОУ.</w:t>
      </w:r>
    </w:p>
    <w:p w14:paraId="31D63886" w14:textId="77777777" w:rsidR="00436155" w:rsidRPr="00EC55A1" w:rsidRDefault="00436155" w:rsidP="00436155">
      <w:pPr>
        <w:pStyle w:val="ae"/>
        <w:shd w:val="clear" w:color="auto" w:fill="FFFFFF"/>
        <w:spacing w:before="0" w:beforeAutospacing="0" w:after="0" w:afterAutospacing="0"/>
        <w:ind w:firstLineChars="253"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55A1">
        <w:rPr>
          <w:rFonts w:ascii="Liberation Serif" w:hAnsi="Liberation Serif" w:cs="Arial"/>
          <w:color w:val="000000"/>
          <w:sz w:val="28"/>
          <w:szCs w:val="28"/>
        </w:rPr>
        <w:t>1</w:t>
      </w:r>
      <w:r>
        <w:rPr>
          <w:rFonts w:ascii="Liberation Serif" w:hAnsi="Liberation Serif" w:cs="Arial"/>
          <w:color w:val="000000"/>
          <w:sz w:val="28"/>
          <w:szCs w:val="28"/>
        </w:rPr>
        <w:t>9</w:t>
      </w:r>
      <w:r w:rsidRPr="00EC55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Pr="00EC55A1">
        <w:rPr>
          <w:rFonts w:ascii="Liberation Serif" w:hAnsi="Liberation Serif"/>
          <w:sz w:val="28"/>
          <w:szCs w:val="28"/>
        </w:rPr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14:paraId="02434D1E" w14:textId="77777777" w:rsidR="00436155" w:rsidRDefault="00436155" w:rsidP="00436155">
      <w:pPr>
        <w:widowControl w:val="0"/>
        <w:autoSpaceDE w:val="0"/>
        <w:autoSpaceDN w:val="0"/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662682AE" w14:textId="77777777" w:rsidR="00436155" w:rsidRDefault="00436155" w:rsidP="00436155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6E702D0B" w14:textId="3CB43C86" w:rsidR="00436155" w:rsidRPr="00EC55A1" w:rsidRDefault="00436155" w:rsidP="00436155">
      <w:pPr>
        <w:widowControl w:val="0"/>
        <w:autoSpaceDE w:val="0"/>
        <w:autoSpaceDN w:val="0"/>
        <w:ind w:left="5670"/>
        <w:jc w:val="center"/>
        <w:rPr>
          <w:rFonts w:ascii="Liberation Serif" w:hAnsi="Liberation Serif"/>
          <w:sz w:val="24"/>
          <w:szCs w:val="24"/>
        </w:rPr>
      </w:pPr>
      <w:r w:rsidRPr="00EC55A1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14:paraId="607CE50C" w14:textId="77777777" w:rsidR="00436155" w:rsidRPr="00EC55A1" w:rsidRDefault="00436155" w:rsidP="00436155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Liberation Serif" w:hAnsi="Liberation Serif"/>
          <w:sz w:val="24"/>
          <w:szCs w:val="24"/>
        </w:rPr>
      </w:pPr>
      <w:r w:rsidRPr="00EC55A1">
        <w:rPr>
          <w:rFonts w:ascii="Liberation Serif" w:hAnsi="Liberation Serif"/>
          <w:sz w:val="24"/>
          <w:szCs w:val="24"/>
        </w:rPr>
        <w:t xml:space="preserve">к Порядку расчета и взимания </w:t>
      </w:r>
    </w:p>
    <w:p w14:paraId="326BE656" w14:textId="77777777" w:rsidR="00436155" w:rsidRPr="00EC55A1" w:rsidRDefault="00436155" w:rsidP="00436155">
      <w:pPr>
        <w:widowControl w:val="0"/>
        <w:tabs>
          <w:tab w:val="left" w:pos="5670"/>
        </w:tabs>
        <w:autoSpaceDE w:val="0"/>
        <w:autoSpaceDN w:val="0"/>
        <w:ind w:left="5670"/>
        <w:jc w:val="center"/>
        <w:rPr>
          <w:rFonts w:ascii="Liberation Serif" w:hAnsi="Liberation Serif"/>
          <w:sz w:val="24"/>
          <w:szCs w:val="24"/>
        </w:rPr>
      </w:pPr>
      <w:r w:rsidRPr="00EC55A1">
        <w:rPr>
          <w:rFonts w:ascii="Liberation Serif" w:hAnsi="Liberation Serif"/>
          <w:sz w:val="24"/>
          <w:szCs w:val="24"/>
        </w:rPr>
        <w:t>платы с родителей (законных представителей) учащихся за присмотр и уход за детьми в группах продленного дня в муниципальных общеобразовательных учреждениях, реализующих образовательные программы начального общего, основного общего и (или) среднего общего образования</w:t>
      </w:r>
    </w:p>
    <w:p w14:paraId="70703713" w14:textId="77777777" w:rsidR="00436155" w:rsidRPr="00EC55A1" w:rsidRDefault="00436155" w:rsidP="00436155">
      <w:pPr>
        <w:widowControl w:val="0"/>
        <w:autoSpaceDE w:val="0"/>
        <w:autoSpaceDN w:val="0"/>
        <w:ind w:left="5670"/>
        <w:jc w:val="center"/>
        <w:rPr>
          <w:rFonts w:ascii="Liberation Serif" w:hAnsi="Liberation Serif"/>
          <w:sz w:val="28"/>
          <w:szCs w:val="28"/>
        </w:rPr>
      </w:pPr>
    </w:p>
    <w:p w14:paraId="1BFDB8D5" w14:textId="77777777" w:rsidR="00436155" w:rsidRPr="003C7B27" w:rsidRDefault="00436155" w:rsidP="00436155">
      <w:pPr>
        <w:pStyle w:val="ConsPlusTitle"/>
        <w:tabs>
          <w:tab w:val="left" w:pos="7170"/>
        </w:tabs>
        <w:jc w:val="right"/>
        <w:rPr>
          <w:szCs w:val="28"/>
        </w:rPr>
      </w:pPr>
      <w:bookmarkStart w:id="2" w:name="P110"/>
      <w:bookmarkEnd w:id="2"/>
      <w:r w:rsidRPr="003C7B27">
        <w:rPr>
          <w:i/>
          <w:color w:val="FF0000"/>
          <w:szCs w:val="28"/>
        </w:rPr>
        <w:tab/>
      </w:r>
      <w:r w:rsidRPr="003C7B27">
        <w:rPr>
          <w:szCs w:val="28"/>
        </w:rPr>
        <w:t>Примерная форма</w:t>
      </w:r>
    </w:p>
    <w:p w14:paraId="6FA890A1" w14:textId="77777777" w:rsidR="00436155" w:rsidRPr="003C7B27" w:rsidRDefault="00436155" w:rsidP="00436155">
      <w:pPr>
        <w:pStyle w:val="ConsPlusTitle"/>
        <w:tabs>
          <w:tab w:val="left" w:pos="7170"/>
        </w:tabs>
        <w:rPr>
          <w:b w:val="0"/>
          <w:szCs w:val="28"/>
        </w:rPr>
      </w:pPr>
    </w:p>
    <w:p w14:paraId="30C154BE" w14:textId="77777777" w:rsidR="00436155" w:rsidRPr="003C7B27" w:rsidRDefault="00436155" w:rsidP="00436155">
      <w:pPr>
        <w:pStyle w:val="af0"/>
        <w:spacing w:line="240" w:lineRule="atLeas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Договор</w:t>
      </w:r>
    </w:p>
    <w:p w14:paraId="03DCD837" w14:textId="77777777" w:rsidR="00436155" w:rsidRPr="003C7B27" w:rsidRDefault="00436155" w:rsidP="00436155">
      <w:pPr>
        <w:pStyle w:val="af0"/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с родителями (законными представителями) учащегося,</w:t>
      </w:r>
    </w:p>
    <w:p w14:paraId="4A5F6BA1" w14:textId="77777777" w:rsidR="00436155" w:rsidRPr="003C7B27" w:rsidRDefault="00436155" w:rsidP="00436155">
      <w:pPr>
        <w:pStyle w:val="af0"/>
        <w:spacing w:line="240" w:lineRule="atLeast"/>
        <w:jc w:val="center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посещающего группу продленного дня</w:t>
      </w:r>
      <w:r w:rsidRPr="003C7B27">
        <w:rPr>
          <w:rFonts w:ascii="Liberation Serif" w:hAnsi="Liberation Serif"/>
          <w:sz w:val="28"/>
          <w:szCs w:val="28"/>
        </w:rPr>
        <w:t xml:space="preserve"> </w:t>
      </w:r>
    </w:p>
    <w:p w14:paraId="49B0DB6D" w14:textId="77777777" w:rsidR="00436155" w:rsidRPr="009B3338" w:rsidRDefault="00436155" w:rsidP="00436155">
      <w:pPr>
        <w:pStyle w:val="af0"/>
        <w:spacing w:line="240" w:lineRule="atLeast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14:paraId="20DEB992" w14:textId="77777777" w:rsidR="00436155" w:rsidRPr="009B3338" w:rsidRDefault="00436155" w:rsidP="00436155">
      <w:pPr>
        <w:pStyle w:val="af0"/>
        <w:spacing w:line="240" w:lineRule="atLeast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14:paraId="1B81C8C5" w14:textId="4D79C591" w:rsidR="00436155" w:rsidRPr="009B3338" w:rsidRDefault="00436155" w:rsidP="00436155">
      <w:pPr>
        <w:spacing w:line="240" w:lineRule="atLeast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город Нижний Тагил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3C7B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3C7B27">
        <w:rPr>
          <w:rFonts w:ascii="Liberation Serif" w:hAnsi="Liberation Serif"/>
          <w:sz w:val="28"/>
          <w:szCs w:val="28"/>
        </w:rPr>
        <w:t>«___»______________20__</w:t>
      </w:r>
      <w:r w:rsidR="00FC22E2">
        <w:rPr>
          <w:rFonts w:ascii="Liberation Serif" w:hAnsi="Liberation Serif"/>
          <w:sz w:val="28"/>
          <w:szCs w:val="28"/>
        </w:rPr>
        <w:t>года.</w:t>
      </w:r>
    </w:p>
    <w:p w14:paraId="5CFFDFEB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</w:p>
    <w:p w14:paraId="5F3E169B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14:paraId="6BF62926" w14:textId="77777777" w:rsidR="00436155" w:rsidRPr="003C7B27" w:rsidRDefault="00436155" w:rsidP="00436155">
      <w:pPr>
        <w:spacing w:line="240" w:lineRule="atLeast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3C7B27">
        <w:rPr>
          <w:rFonts w:ascii="Liberation Serif" w:hAnsi="Liberation Serif"/>
          <w:sz w:val="28"/>
          <w:szCs w:val="28"/>
          <w:vertAlign w:val="superscript"/>
        </w:rPr>
        <w:t>(полное наименование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 w:rsidRPr="003C7B27">
        <w:rPr>
          <w:rFonts w:ascii="Liberation Serif" w:hAnsi="Liberation Serif"/>
          <w:sz w:val="28"/>
          <w:szCs w:val="28"/>
          <w:vertAlign w:val="superscript"/>
        </w:rPr>
        <w:t>муниципального общеобразовательного учреждения)</w:t>
      </w:r>
    </w:p>
    <w:p w14:paraId="5D9585C6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именуемое в дальнейшем «Исполнитель», в лице директора ____________________________________________________________________, действующего на основании Устава, с одной стороны, </w:t>
      </w:r>
    </w:p>
    <w:p w14:paraId="4C39D738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и родитель (законный представитель) ____________________________________</w:t>
      </w:r>
    </w:p>
    <w:p w14:paraId="62025476" w14:textId="77777777" w:rsidR="00436155" w:rsidRPr="003C7B27" w:rsidRDefault="00436155" w:rsidP="00436155">
      <w:pPr>
        <w:spacing w:line="240" w:lineRule="atLeast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       </w:t>
      </w:r>
      <w:r w:rsidRPr="003C7B27">
        <w:rPr>
          <w:rFonts w:ascii="Liberation Serif" w:hAnsi="Liberation Serif"/>
          <w:sz w:val="28"/>
          <w:szCs w:val="28"/>
          <w:vertAlign w:val="superscript"/>
        </w:rPr>
        <w:t xml:space="preserve"> (ФИО)</w:t>
      </w:r>
    </w:p>
    <w:p w14:paraId="0E6F19E6" w14:textId="539D285C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именуемый в дальнейшем «Заказчик», действующ</w:t>
      </w:r>
      <w:r w:rsidR="00FC22E2">
        <w:rPr>
          <w:rFonts w:ascii="Liberation Serif" w:hAnsi="Liberation Serif"/>
          <w:sz w:val="28"/>
          <w:szCs w:val="28"/>
        </w:rPr>
        <w:t>ий</w:t>
      </w:r>
      <w:r w:rsidRPr="003C7B27">
        <w:rPr>
          <w:rFonts w:ascii="Liberation Serif" w:hAnsi="Liberation Serif"/>
          <w:sz w:val="28"/>
          <w:szCs w:val="28"/>
        </w:rPr>
        <w:t xml:space="preserve"> ____ в интересах учащегося ____________________________________________________________________,</w:t>
      </w:r>
    </w:p>
    <w:p w14:paraId="574136AA" w14:textId="77777777" w:rsidR="00436155" w:rsidRPr="003C7B27" w:rsidRDefault="00436155" w:rsidP="00436155">
      <w:pPr>
        <w:spacing w:line="240" w:lineRule="atLeast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3C7B27">
        <w:rPr>
          <w:rFonts w:ascii="Liberation Serif" w:hAnsi="Liberation Serif"/>
          <w:sz w:val="28"/>
          <w:szCs w:val="28"/>
          <w:vertAlign w:val="superscript"/>
        </w:rPr>
        <w:t>(ФИО)</w:t>
      </w:r>
    </w:p>
    <w:p w14:paraId="7BDAF4BE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именуемого в дальнейшем «учащийся», при совместном упоминании именуемые «стороны», заключили настоящий договор (далее – договор) </w:t>
      </w:r>
      <w:r w:rsidRPr="003C7B27">
        <w:rPr>
          <w:rFonts w:ascii="Liberation Serif" w:hAnsi="Liberation Serif"/>
          <w:sz w:val="28"/>
          <w:szCs w:val="28"/>
        </w:rPr>
        <w:br/>
        <w:t>о нижеследующем:</w:t>
      </w:r>
    </w:p>
    <w:p w14:paraId="19EC06D3" w14:textId="77777777" w:rsidR="00436155" w:rsidRPr="003C7B27" w:rsidRDefault="00436155" w:rsidP="00436155">
      <w:pPr>
        <w:spacing w:line="240" w:lineRule="atLeast"/>
        <w:jc w:val="both"/>
        <w:rPr>
          <w:rFonts w:ascii="Liberation Serif" w:hAnsi="Liberation Serif"/>
          <w:sz w:val="28"/>
          <w:szCs w:val="28"/>
        </w:rPr>
      </w:pPr>
    </w:p>
    <w:p w14:paraId="0ECE926A" w14:textId="77777777" w:rsidR="00436155" w:rsidRPr="003C7B27" w:rsidRDefault="00436155" w:rsidP="00436155">
      <w:pPr>
        <w:widowControl w:val="0"/>
        <w:numPr>
          <w:ilvl w:val="0"/>
          <w:numId w:val="3"/>
        </w:numPr>
        <w:suppressAutoHyphens/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Предмет договора</w:t>
      </w:r>
    </w:p>
    <w:p w14:paraId="25D3A41B" w14:textId="77777777" w:rsidR="00436155" w:rsidRPr="003C7B27" w:rsidRDefault="00436155" w:rsidP="00436155">
      <w:pPr>
        <w:widowControl w:val="0"/>
        <w:suppressAutoHyphens/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434B711B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1.1. Исполнитель обязуется зачислить учащегося в группу продленного дня (далее – ГПД) на основании письменного заявления Заказчика и обеспечить оказание услуги, предусмотренной пунктом 1.2. договора (далее – услуга), </w:t>
      </w:r>
      <w:r w:rsidRPr="003C7B27">
        <w:rPr>
          <w:rFonts w:ascii="Liberation Serif" w:hAnsi="Liberation Serif"/>
          <w:sz w:val="28"/>
          <w:szCs w:val="28"/>
        </w:rPr>
        <w:br/>
        <w:t xml:space="preserve">а Заказчик обязуется оплатить услугу в размере и порядке, </w:t>
      </w:r>
      <w:proofErr w:type="gramStart"/>
      <w:r w:rsidRPr="003C7B27">
        <w:rPr>
          <w:rFonts w:ascii="Liberation Serif" w:hAnsi="Liberation Serif"/>
          <w:sz w:val="28"/>
          <w:szCs w:val="28"/>
        </w:rPr>
        <w:t>предусмотренных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договором.</w:t>
      </w:r>
    </w:p>
    <w:p w14:paraId="403EF5B8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28"/>
      <w:bookmarkEnd w:id="3"/>
      <w:r w:rsidRPr="003C7B27">
        <w:rPr>
          <w:rFonts w:ascii="Liberation Serif" w:hAnsi="Liberation Serif"/>
          <w:sz w:val="28"/>
          <w:szCs w:val="28"/>
        </w:rPr>
        <w:t xml:space="preserve">1.2. Услуга включает в себя: </w:t>
      </w:r>
    </w:p>
    <w:p w14:paraId="4A6576AD" w14:textId="77777777" w:rsidR="00436155" w:rsidRPr="003C7B27" w:rsidRDefault="00436155" w:rsidP="00436155">
      <w:pPr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1) присмотр и уход за учащимся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>во время пребывания в ГПД;</w:t>
      </w:r>
    </w:p>
    <w:p w14:paraId="318694BA" w14:textId="77777777" w:rsidR="00436155" w:rsidRPr="003C7B27" w:rsidRDefault="00436155" w:rsidP="00436155">
      <w:pPr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lastRenderedPageBreak/>
        <w:t xml:space="preserve">2) создание условий для осуществления учащимся самоподготовки </w:t>
      </w:r>
      <w:r w:rsidRPr="003C7B27">
        <w:rPr>
          <w:rFonts w:ascii="Liberation Serif" w:hAnsi="Liberation Serif"/>
          <w:sz w:val="28"/>
          <w:szCs w:val="28"/>
        </w:rPr>
        <w:br/>
        <w:t xml:space="preserve">к урокам, а также условий для интеллектуального и личностного развития учащегося; </w:t>
      </w:r>
    </w:p>
    <w:p w14:paraId="13048129" w14:textId="77777777" w:rsidR="00436155" w:rsidRPr="003C7B27" w:rsidRDefault="00436155" w:rsidP="00436155">
      <w:pPr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3) создание условий для организации занятий по интересам;</w:t>
      </w:r>
    </w:p>
    <w:p w14:paraId="2EDBB05A" w14:textId="77777777" w:rsidR="00436155" w:rsidRPr="003C7B27" w:rsidRDefault="00436155" w:rsidP="00436155">
      <w:pPr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4) организацию прогулок;</w:t>
      </w:r>
    </w:p>
    <w:p w14:paraId="3D0937D9" w14:textId="77777777" w:rsidR="00436155" w:rsidRPr="003C7B27" w:rsidRDefault="00436155" w:rsidP="00436155">
      <w:pPr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5) организацию питания: одноразовое, двухразовое </w:t>
      </w:r>
      <w:r w:rsidRPr="003C7B27">
        <w:rPr>
          <w:rFonts w:ascii="Liberation Serif" w:hAnsi="Liberation Serif"/>
          <w:sz w:val="28"/>
          <w:szCs w:val="28"/>
        </w:rPr>
        <w:br/>
        <w:t xml:space="preserve">(нужное подчеркнуть). </w:t>
      </w:r>
    </w:p>
    <w:p w14:paraId="25B060CB" w14:textId="77777777" w:rsidR="00436155" w:rsidRPr="009B3338" w:rsidRDefault="00436155" w:rsidP="00436155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1.3. Оказание услуги осуществляется в период с «___» ________ ____ года </w:t>
      </w:r>
      <w:proofErr w:type="gramStart"/>
      <w:r w:rsidRPr="003C7B27">
        <w:rPr>
          <w:rFonts w:ascii="Liberation Serif" w:hAnsi="Liberation Serif"/>
          <w:sz w:val="28"/>
          <w:szCs w:val="28"/>
        </w:rPr>
        <w:t>по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«___»__________ ______ года</w:t>
      </w:r>
      <w:r w:rsidRPr="009B333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7A7E00DE" w14:textId="77777777" w:rsidR="00436155" w:rsidRPr="003C7B27" w:rsidRDefault="00436155" w:rsidP="00436155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3C7B27">
        <w:rPr>
          <w:rFonts w:ascii="Liberation Serif" w:hAnsi="Liberation Serif"/>
          <w:sz w:val="28"/>
          <w:szCs w:val="28"/>
        </w:rPr>
        <w:t xml:space="preserve">1.4. Услуга оказывается после окончания осуществления образовательной деятельности согласно режиму работы ГПД, установленному Исполнителем. </w:t>
      </w:r>
    </w:p>
    <w:p w14:paraId="4EF43C88" w14:textId="77777777" w:rsidR="00436155" w:rsidRPr="003C7B27" w:rsidRDefault="00436155" w:rsidP="00436155">
      <w:pPr>
        <w:pStyle w:val="af1"/>
        <w:tabs>
          <w:tab w:val="left" w:pos="709"/>
        </w:tabs>
        <w:spacing w:after="0" w:line="240" w:lineRule="atLeast"/>
        <w:ind w:left="0" w:firstLine="709"/>
        <w:rPr>
          <w:rFonts w:ascii="Liberation Serif" w:hAnsi="Liberation Serif"/>
          <w:sz w:val="28"/>
          <w:szCs w:val="28"/>
        </w:rPr>
      </w:pPr>
    </w:p>
    <w:p w14:paraId="0AC31F3A" w14:textId="77777777" w:rsidR="00436155" w:rsidRPr="003C7B27" w:rsidRDefault="00436155" w:rsidP="00436155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Права и обязанности сторон</w:t>
      </w:r>
    </w:p>
    <w:p w14:paraId="7A91A42C" w14:textId="77777777" w:rsidR="00436155" w:rsidRPr="003C7B27" w:rsidRDefault="00436155" w:rsidP="00436155">
      <w:pPr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40541D5A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>2.1. Исполнитель обязан:</w:t>
      </w:r>
    </w:p>
    <w:p w14:paraId="75F6D8CA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2.1.1. Зачислить учащегося в ГПД в течение 3-х дней </w:t>
      </w:r>
      <w:r w:rsidRPr="003C7B27">
        <w:rPr>
          <w:rFonts w:ascii="Liberation Serif" w:hAnsi="Liberation Serif"/>
          <w:bCs/>
          <w:sz w:val="28"/>
          <w:szCs w:val="28"/>
        </w:rPr>
        <w:br/>
        <w:t>с момента заключения договора.</w:t>
      </w:r>
    </w:p>
    <w:p w14:paraId="19E7A815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2.1.2. </w:t>
      </w:r>
      <w:r w:rsidRPr="003C7B27">
        <w:rPr>
          <w:rFonts w:ascii="Liberation Serif" w:hAnsi="Liberation Serif"/>
          <w:sz w:val="28"/>
          <w:szCs w:val="28"/>
        </w:rPr>
        <w:t xml:space="preserve">Обеспечить Заказчику доступ к информации для ознакомления </w:t>
      </w:r>
      <w:r w:rsidRPr="003C7B27">
        <w:rPr>
          <w:rFonts w:ascii="Liberation Serif" w:hAnsi="Liberation Serif"/>
          <w:sz w:val="28"/>
          <w:szCs w:val="28"/>
        </w:rPr>
        <w:br/>
        <w:t xml:space="preserve">с </w:t>
      </w:r>
      <w:r w:rsidRPr="003C7B27">
        <w:rPr>
          <w:rFonts w:ascii="Liberation Serif" w:hAnsi="Liberation Serif"/>
          <w:bCs/>
          <w:sz w:val="28"/>
          <w:szCs w:val="28"/>
        </w:rPr>
        <w:t>режимом работы ГПД</w:t>
      </w:r>
      <w:r w:rsidRPr="003C7B27">
        <w:rPr>
          <w:rFonts w:ascii="Liberation Serif" w:hAnsi="Liberation Serif"/>
          <w:sz w:val="28"/>
          <w:szCs w:val="28"/>
        </w:rPr>
        <w:t xml:space="preserve">, с другими документами, регламентирующими организацию и функционирование ГПД, права и обязанности учащегося </w:t>
      </w:r>
      <w:r w:rsidRPr="003C7B27">
        <w:rPr>
          <w:rFonts w:ascii="Liberation Serif" w:hAnsi="Liberation Serif"/>
          <w:sz w:val="28"/>
          <w:szCs w:val="28"/>
        </w:rPr>
        <w:br/>
        <w:t>и Заказчика.</w:t>
      </w:r>
    </w:p>
    <w:p w14:paraId="6727FA47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>2.1.3.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>Обеспечить надлежащее предоставление услуги, предусмотренной пунктом 1.2. договора, в полном объеме в соответствии с условиями договора.</w:t>
      </w:r>
    </w:p>
    <w:p w14:paraId="03B96F08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2.1.4. Создавать безопасные условия воспитания, присмотра и ухода </w:t>
      </w:r>
      <w:r w:rsidRPr="003C7B27">
        <w:rPr>
          <w:rFonts w:ascii="Liberation Serif" w:hAnsi="Liberation Serif"/>
          <w:sz w:val="28"/>
          <w:szCs w:val="28"/>
        </w:rPr>
        <w:br/>
        <w:t>за учащимся, обеспечивать охрану жизни и здоровья учащегося во время пребывания в ГПД в соответствии с установленными нормами,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>обеспечивающими его жизнь и здоровье.</w:t>
      </w:r>
    </w:p>
    <w:p w14:paraId="7BE53555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2.1.5. </w:t>
      </w:r>
      <w:r w:rsidRPr="003C7B27">
        <w:rPr>
          <w:rFonts w:ascii="Liberation Serif" w:hAnsi="Liberation Serif"/>
          <w:sz w:val="28"/>
          <w:szCs w:val="28"/>
        </w:rPr>
        <w:t xml:space="preserve">Обеспечить условия укрепления нравственного, физического </w:t>
      </w:r>
      <w:r w:rsidRPr="003C7B27">
        <w:rPr>
          <w:rFonts w:ascii="Liberation Serif" w:hAnsi="Liberation Serif"/>
          <w:sz w:val="28"/>
          <w:szCs w:val="28"/>
        </w:rPr>
        <w:br/>
        <w:t xml:space="preserve">и психологического здоровья, эмоционального благополучия учащегося </w:t>
      </w:r>
      <w:r w:rsidRPr="003C7B27">
        <w:rPr>
          <w:rFonts w:ascii="Liberation Serif" w:hAnsi="Liberation Serif"/>
          <w:sz w:val="28"/>
          <w:szCs w:val="28"/>
        </w:rPr>
        <w:br/>
        <w:t xml:space="preserve">с учетом его индивидуальных особенностей и потребностей, связанных </w:t>
      </w:r>
      <w:r w:rsidRPr="003C7B27">
        <w:rPr>
          <w:rFonts w:ascii="Liberation Serif" w:hAnsi="Liberation Serif"/>
          <w:sz w:val="28"/>
          <w:szCs w:val="28"/>
        </w:rPr>
        <w:br/>
        <w:t xml:space="preserve">с его жизненной ситуацией и состоянием здоровья. </w:t>
      </w:r>
    </w:p>
    <w:p w14:paraId="233BFD42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2.1.6. Проявлять уважение к личности учащегося, оберегать </w:t>
      </w:r>
      <w:r w:rsidRPr="003C7B27">
        <w:rPr>
          <w:rFonts w:ascii="Liberation Serif" w:hAnsi="Liberation Serif"/>
          <w:sz w:val="28"/>
          <w:szCs w:val="28"/>
        </w:rPr>
        <w:br/>
        <w:t xml:space="preserve">его от всех форм физического и психического насилия. </w:t>
      </w:r>
      <w:bookmarkStart w:id="4" w:name="sub_1237"/>
    </w:p>
    <w:bookmarkEnd w:id="4"/>
    <w:p w14:paraId="4F6F9EB9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2.1.7. При наличии потребности Заказчика по окончании пребывания учащегося в ГПД передавать его только Заказчику либо лицам, указанным </w:t>
      </w:r>
      <w:r w:rsidRPr="003C7B27">
        <w:rPr>
          <w:rFonts w:ascii="Liberation Serif" w:hAnsi="Liberation Serif"/>
          <w:bCs/>
          <w:sz w:val="28"/>
          <w:szCs w:val="28"/>
        </w:rPr>
        <w:br/>
        <w:t>в письменном заявлении Заказчика, при предъявлении этими лицами документа, удостоверяющего личность.</w:t>
      </w:r>
    </w:p>
    <w:p w14:paraId="0828FF92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>2.1.8. Информировать Заказчика об оплате за услугу, о ходе и результатах деятельности ГПД, о приостановлении (отмене) работы ГПД по тем или иным причинам.</w:t>
      </w:r>
    </w:p>
    <w:p w14:paraId="27E127C8" w14:textId="77777777" w:rsidR="00436155" w:rsidRPr="003C7B27" w:rsidRDefault="00436155" w:rsidP="00436155">
      <w:pPr>
        <w:pStyle w:val="af0"/>
        <w:widowControl w:val="0"/>
        <w:tabs>
          <w:tab w:val="left" w:pos="709"/>
        </w:tabs>
        <w:suppressAutoHyphens/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2.1.9. На основании письменного заявления Заказчика сохранять </w:t>
      </w:r>
      <w:r w:rsidRPr="003C7B27">
        <w:rPr>
          <w:rFonts w:ascii="Liberation Serif" w:hAnsi="Liberation Serif"/>
          <w:bCs/>
          <w:sz w:val="28"/>
          <w:szCs w:val="28"/>
        </w:rPr>
        <w:br/>
        <w:t>за учащимся место в случае его отсутствия в ГПД по уважительным причинам.</w:t>
      </w:r>
    </w:p>
    <w:p w14:paraId="03BFEFCA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2.1.10. Обеспечить соблюдение требований Федерального закона </w:t>
      </w:r>
      <w:r w:rsidRPr="003C7B27">
        <w:rPr>
          <w:rFonts w:ascii="Liberation Serif" w:hAnsi="Liberation Serif"/>
          <w:sz w:val="28"/>
          <w:szCs w:val="28"/>
        </w:rPr>
        <w:br/>
        <w:t>от 27 июля 2006 года № 152-ФЗ «О персональных данных» в части сбора, хранения и обработки персональных данных Заказчика и учащегося.</w:t>
      </w:r>
    </w:p>
    <w:p w14:paraId="755EBA79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lastRenderedPageBreak/>
        <w:t>2.2. Исполнитель вправе:</w:t>
      </w:r>
    </w:p>
    <w:p w14:paraId="4E24A699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2.2.1. </w:t>
      </w:r>
      <w:r w:rsidRPr="003C7B27">
        <w:rPr>
          <w:rFonts w:ascii="Liberation Serif" w:hAnsi="Liberation Serif"/>
          <w:sz w:val="28"/>
          <w:szCs w:val="28"/>
        </w:rPr>
        <w:t>Самостоятельно оказывать услугу.</w:t>
      </w:r>
    </w:p>
    <w:p w14:paraId="6F1811F9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>2.2.2. Отчислить учащегося из ГПД и расторгнуть договор при наличии оснований, указанных в пункте 6.4. договора.</w:t>
      </w:r>
    </w:p>
    <w:p w14:paraId="097667DC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>2.2.3. Заменять закрепленного за ГПД воспитателя в случае временной нетрудоспособности и другим уважительным причинам другим педагогическим работником.</w:t>
      </w:r>
    </w:p>
    <w:p w14:paraId="1E7B13B4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2.2.4. </w:t>
      </w:r>
      <w:bookmarkStart w:id="5" w:name="sub_1212"/>
      <w:r w:rsidRPr="003C7B27">
        <w:rPr>
          <w:rFonts w:ascii="Liberation Serif" w:hAnsi="Liberation Serif"/>
          <w:sz w:val="28"/>
          <w:szCs w:val="28"/>
        </w:rPr>
        <w:t xml:space="preserve">Предоставлять учащемуся в период пребывания </w:t>
      </w:r>
      <w:r w:rsidRPr="003C7B27">
        <w:rPr>
          <w:rFonts w:ascii="Liberation Serif" w:hAnsi="Liberation Serif"/>
          <w:sz w:val="28"/>
          <w:szCs w:val="28"/>
        </w:rPr>
        <w:br/>
        <w:t>в ГПД дополнительные образовательные</w:t>
      </w:r>
      <w:bookmarkEnd w:id="5"/>
      <w:r w:rsidRPr="003C7B27">
        <w:rPr>
          <w:rFonts w:ascii="Liberation Serif" w:hAnsi="Liberation Serif"/>
          <w:sz w:val="28"/>
          <w:szCs w:val="28"/>
        </w:rPr>
        <w:t xml:space="preserve"> услуги (за рамками образовательной деятельности) и иные услуги, наименование, объем, форма </w:t>
      </w:r>
      <w:r w:rsidRPr="003C7B27">
        <w:rPr>
          <w:rFonts w:ascii="Liberation Serif" w:hAnsi="Liberation Serif"/>
          <w:sz w:val="28"/>
          <w:szCs w:val="28"/>
        </w:rPr>
        <w:br/>
        <w:t xml:space="preserve">и стоимость которых определены локальным нормативным актом Исполнителя, </w:t>
      </w:r>
      <w:r w:rsidRPr="003C7B27">
        <w:rPr>
          <w:rFonts w:ascii="Liberation Serif" w:hAnsi="Liberation Serif"/>
          <w:sz w:val="28"/>
          <w:szCs w:val="28"/>
        </w:rPr>
        <w:br/>
        <w:t>по отдельному договору.</w:t>
      </w:r>
      <w:r>
        <w:rPr>
          <w:rFonts w:ascii="Liberation Serif" w:hAnsi="Liberation Serif"/>
          <w:sz w:val="28"/>
          <w:szCs w:val="28"/>
        </w:rPr>
        <w:t xml:space="preserve">  </w:t>
      </w:r>
    </w:p>
    <w:p w14:paraId="72AF9D61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2.3. Заказчик обязан:</w:t>
      </w:r>
    </w:p>
    <w:p w14:paraId="56358CE5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2.3.1. Подать заявление о зачислении учащегося в ГПД.</w:t>
      </w:r>
    </w:p>
    <w:p w14:paraId="5F6B145E" w14:textId="77777777" w:rsidR="00436155" w:rsidRPr="003C7B27" w:rsidRDefault="00436155" w:rsidP="00436155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3C7B27">
        <w:rPr>
          <w:rFonts w:ascii="Liberation Serif" w:hAnsi="Liberation Serif"/>
          <w:sz w:val="28"/>
          <w:szCs w:val="28"/>
        </w:rPr>
        <w:t xml:space="preserve">2.3.2. Обеспечить посещение ГПД учащимся согласно режиму работы ГПД, установленному Исполнителем. </w:t>
      </w:r>
    </w:p>
    <w:p w14:paraId="29F9388F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2.3.3. Информировать Исполнителя о предстоящем отсутствии учащегося или его болезни, а также в случае отказа от оказания услуги.</w:t>
      </w:r>
    </w:p>
    <w:p w14:paraId="58FB9AB1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2.3.4. Незамедлительно сообщать Исполнителю об изменении контактного телефона и места жительства (пребывания).</w:t>
      </w:r>
    </w:p>
    <w:p w14:paraId="476A62D9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2.3.5. Своевременно вносить плату за услугу, предусмотренную пунктом 1.2. договора, в размере и порядке, </w:t>
      </w:r>
      <w:proofErr w:type="gramStart"/>
      <w:r w:rsidRPr="003C7B27">
        <w:rPr>
          <w:rFonts w:ascii="Liberation Serif" w:hAnsi="Liberation Serif"/>
          <w:sz w:val="28"/>
          <w:szCs w:val="28"/>
        </w:rPr>
        <w:t>установленных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в разделе 3 договора.</w:t>
      </w:r>
    </w:p>
    <w:p w14:paraId="575F03E9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2.3.6. Бережно относиться к имуществу Исполнителя, возмещать ущерб, причиненный учащимся имуществу Исполнителя, в соответствии </w:t>
      </w:r>
      <w:r w:rsidRPr="003C7B27">
        <w:rPr>
          <w:rFonts w:ascii="Liberation Serif" w:hAnsi="Liberation Serif"/>
          <w:sz w:val="28"/>
          <w:szCs w:val="28"/>
        </w:rPr>
        <w:br/>
        <w:t xml:space="preserve">с </w:t>
      </w:r>
      <w:hyperlink r:id="rId16" w:history="1">
        <w:r w:rsidRPr="003C7B27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3C7B27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14:paraId="7325DCC1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2.4. Заказчик вправе:</w:t>
      </w:r>
    </w:p>
    <w:p w14:paraId="0E92D386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2.4.1. Защищать права и законные интересы учащегося.</w:t>
      </w:r>
    </w:p>
    <w:p w14:paraId="31C97573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2.4.2. Знакомиться с ходом и содержанием работы ГПД с разрешения администрации Исполнителя.</w:t>
      </w:r>
    </w:p>
    <w:p w14:paraId="18AB9858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2.4.3. Знакомиться с документами, регламентирующими организацию </w:t>
      </w:r>
      <w:r w:rsidRPr="003C7B27">
        <w:rPr>
          <w:rFonts w:ascii="Liberation Serif" w:hAnsi="Liberation Serif"/>
          <w:sz w:val="28"/>
          <w:szCs w:val="28"/>
        </w:rPr>
        <w:br/>
        <w:t>и функционирование ГПД, права и обязанности учащегося и Заказчика.</w:t>
      </w:r>
    </w:p>
    <w:p w14:paraId="0A001A19" w14:textId="77777777" w:rsidR="00436155" w:rsidRPr="003C7B27" w:rsidRDefault="00436155" w:rsidP="0043615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7B27">
        <w:rPr>
          <w:rFonts w:ascii="Liberation Serif" w:hAnsi="Liberation Serif"/>
          <w:bCs/>
          <w:spacing w:val="1"/>
          <w:sz w:val="28"/>
          <w:szCs w:val="28"/>
        </w:rPr>
        <w:t>2.4.4. П</w:t>
      </w:r>
      <w:r w:rsidRPr="003C7B27">
        <w:rPr>
          <w:rFonts w:ascii="Liberation Serif" w:hAnsi="Liberation Serif"/>
          <w:color w:val="000000"/>
          <w:sz w:val="28"/>
          <w:szCs w:val="28"/>
        </w:rPr>
        <w:t>ри обнаружении недостатков оказанной услуги по своему выбору потребовать:</w:t>
      </w:r>
    </w:p>
    <w:p w14:paraId="40F5F86A" w14:textId="77777777" w:rsidR="00436155" w:rsidRPr="003C7B27" w:rsidRDefault="00436155" w:rsidP="004361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- безвозмездного устранения недостатков оказанной услуги;</w:t>
      </w:r>
    </w:p>
    <w:p w14:paraId="3747D15A" w14:textId="77777777" w:rsidR="00436155" w:rsidRPr="003C7B27" w:rsidRDefault="00436155" w:rsidP="004361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- соответствующего уменьшения цены оказанной услуги;</w:t>
      </w:r>
    </w:p>
    <w:p w14:paraId="5937312D" w14:textId="77777777" w:rsidR="00436155" w:rsidRPr="003C7B27" w:rsidRDefault="00436155" w:rsidP="004361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- возмещения понесенных им расходов по устранению недостатков оказанной услуги своими силами или третьими лицами;</w:t>
      </w:r>
    </w:p>
    <w:p w14:paraId="35667021" w14:textId="77777777" w:rsidR="00436155" w:rsidRPr="003C7B27" w:rsidRDefault="00436155" w:rsidP="00436155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C7B27">
        <w:rPr>
          <w:rFonts w:ascii="Liberation Serif" w:hAnsi="Liberation Serif"/>
          <w:color w:val="000000"/>
          <w:sz w:val="28"/>
          <w:szCs w:val="28"/>
        </w:rPr>
        <w:t xml:space="preserve">- отказаться от исполнения договора об оказании услуги и потребовать полного возмещения убытков, если в установленный договором срок недостатки оказанной услуги не устранены Исполнителем или если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3C7B27">
        <w:rPr>
          <w:rFonts w:ascii="Liberation Serif" w:hAnsi="Liberation Serif"/>
          <w:color w:val="000000"/>
          <w:sz w:val="28"/>
          <w:szCs w:val="28"/>
        </w:rPr>
        <w:t>им обнаружены существенные недостатки оказанной услуги или иные существенные отступления от условий договора;</w:t>
      </w:r>
    </w:p>
    <w:p w14:paraId="35E8613B" w14:textId="77777777" w:rsidR="00436155" w:rsidRPr="003C7B27" w:rsidRDefault="00436155" w:rsidP="004361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- полного возмещения убытков, причиненных ему в связи с недостатками оказанной услуги (убытки возмещаются в сроки, установленные </w:t>
      </w:r>
      <w:r>
        <w:rPr>
          <w:rFonts w:ascii="Liberation Serif" w:hAnsi="Liberation Serif"/>
          <w:sz w:val="28"/>
          <w:szCs w:val="28"/>
        </w:rPr>
        <w:br/>
      </w:r>
      <w:r w:rsidRPr="003C7B27">
        <w:rPr>
          <w:rFonts w:ascii="Liberation Serif" w:hAnsi="Liberation Serif"/>
          <w:sz w:val="28"/>
          <w:szCs w:val="28"/>
        </w:rPr>
        <w:t>для удовлетворения соответствующих требований потребителя).</w:t>
      </w:r>
    </w:p>
    <w:p w14:paraId="68507324" w14:textId="77777777" w:rsidR="00436155" w:rsidRPr="003C7B27" w:rsidRDefault="00436155" w:rsidP="00436155">
      <w:pPr>
        <w:pStyle w:val="af0"/>
        <w:numPr>
          <w:ilvl w:val="0"/>
          <w:numId w:val="4"/>
        </w:numPr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lastRenderedPageBreak/>
        <w:t>Стоимость услуги и порядок расчетов</w:t>
      </w:r>
    </w:p>
    <w:p w14:paraId="715E0EC2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40690AC8" w14:textId="77777777" w:rsidR="00436155" w:rsidRPr="003C7B27" w:rsidRDefault="00436155" w:rsidP="00436155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3.1. </w:t>
      </w:r>
      <w:proofErr w:type="gramStart"/>
      <w:r w:rsidRPr="003C7B27">
        <w:rPr>
          <w:rFonts w:ascii="Liberation Serif" w:hAnsi="Liberation Serif"/>
          <w:sz w:val="28"/>
          <w:szCs w:val="28"/>
        </w:rPr>
        <w:t xml:space="preserve">Стоимость услуги устанавливается на основании постановления Администрации города Нижний Тагил от _________20___ №______ </w:t>
      </w:r>
      <w:r w:rsidRPr="003C7B27">
        <w:rPr>
          <w:rFonts w:ascii="Liberation Serif" w:hAnsi="Liberation Serif"/>
          <w:sz w:val="28"/>
          <w:szCs w:val="28"/>
        </w:rPr>
        <w:br/>
      </w:r>
      <w:r w:rsidRPr="003C7B27">
        <w:rPr>
          <w:rFonts w:ascii="Liberation Serif" w:hAnsi="Liberation Serif" w:cs="Liberation Serif"/>
          <w:color w:val="000000"/>
          <w:sz w:val="28"/>
          <w:szCs w:val="28"/>
        </w:rPr>
        <w:t xml:space="preserve">«Об утверждении Порядка расчета и взимания платы с родителей (законных представителей) учащихся за присмотр и уход за детьми в группах продленного дня в муниципальных общеобразовательных учреждениях, реализующих образовательные программы начального общего, основного общего </w:t>
      </w:r>
      <w:r w:rsidRPr="003C7B2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(или) среднего общего образования)» </w:t>
      </w:r>
      <w:r w:rsidRPr="003C7B27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 xml:space="preserve">составляет ________ рублей в день (далее – родительская плата). </w:t>
      </w:r>
      <w:proofErr w:type="gramEnd"/>
    </w:p>
    <w:p w14:paraId="18CF807D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3.2. Начисление родительской платы производится из расчета фактически оказанной услуги соразмерно количеству календарных дней, в течение которых оказывалась услуга.</w:t>
      </w:r>
    </w:p>
    <w:p w14:paraId="6B80E91D" w14:textId="77777777" w:rsidR="00436155" w:rsidRPr="003C7B27" w:rsidRDefault="00436155" w:rsidP="0043615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3.3. Заказчик вносит родительскую плату за текущий месяц в срок </w:t>
      </w:r>
      <w:r w:rsidRPr="003C7B27">
        <w:rPr>
          <w:rFonts w:ascii="Liberation Serif" w:hAnsi="Liberation Serif"/>
          <w:sz w:val="28"/>
          <w:szCs w:val="28"/>
        </w:rPr>
        <w:br/>
        <w:t xml:space="preserve">до 10 числа месяца, следующего за </w:t>
      </w:r>
      <w:proofErr w:type="gramStart"/>
      <w:r w:rsidRPr="003C7B27">
        <w:rPr>
          <w:rFonts w:ascii="Liberation Serif" w:hAnsi="Liberation Serif"/>
          <w:sz w:val="28"/>
          <w:szCs w:val="28"/>
        </w:rPr>
        <w:t>расчетным</w:t>
      </w:r>
      <w:proofErr w:type="gramEnd"/>
      <w:r w:rsidRPr="003C7B27">
        <w:rPr>
          <w:rFonts w:ascii="Liberation Serif" w:hAnsi="Liberation Serif"/>
          <w:sz w:val="28"/>
          <w:szCs w:val="28"/>
        </w:rPr>
        <w:t>, в безналичном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 xml:space="preserve">порядке, </w:t>
      </w:r>
      <w:r>
        <w:rPr>
          <w:rFonts w:ascii="Liberation Serif" w:hAnsi="Liberation Serif"/>
          <w:sz w:val="28"/>
          <w:szCs w:val="28"/>
        </w:rPr>
        <w:br/>
      </w:r>
      <w:r w:rsidRPr="003C7B27">
        <w:rPr>
          <w:rFonts w:ascii="Liberation Serif" w:hAnsi="Liberation Serif"/>
          <w:sz w:val="28"/>
          <w:szCs w:val="28"/>
        </w:rPr>
        <w:t>на лицевой счет Исполнителя, указанный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C7B27">
        <w:rPr>
          <w:rFonts w:ascii="Liberation Serif" w:hAnsi="Liberation Serif"/>
          <w:sz w:val="28"/>
          <w:szCs w:val="28"/>
        </w:rPr>
        <w:t>в разделе 8 договора.</w:t>
      </w:r>
    </w:p>
    <w:p w14:paraId="4B7BF618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D9CDA99" w14:textId="77777777" w:rsidR="00436155" w:rsidRPr="003C7B27" w:rsidRDefault="00436155" w:rsidP="00436155">
      <w:pPr>
        <w:pStyle w:val="af0"/>
        <w:numPr>
          <w:ilvl w:val="0"/>
          <w:numId w:val="4"/>
        </w:numPr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Ответственность сторон</w:t>
      </w:r>
    </w:p>
    <w:p w14:paraId="357AFE4B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4A7A4D80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4.1. За неисполнение или ненадлежащее исполнение обязательств </w:t>
      </w:r>
      <w:r w:rsidRPr="003C7B27">
        <w:rPr>
          <w:rFonts w:ascii="Liberation Serif" w:hAnsi="Liberation Serif"/>
          <w:sz w:val="28"/>
          <w:szCs w:val="28"/>
        </w:rPr>
        <w:br/>
        <w:t xml:space="preserve">по договору стороны несут ответственность, предусмотренную договором </w:t>
      </w:r>
      <w:r w:rsidRPr="003C7B27">
        <w:rPr>
          <w:rFonts w:ascii="Liberation Serif" w:hAnsi="Liberation Serif"/>
          <w:sz w:val="28"/>
          <w:szCs w:val="28"/>
        </w:rPr>
        <w:br/>
        <w:t>и действующим законодательством Российской Федерации.</w:t>
      </w:r>
    </w:p>
    <w:p w14:paraId="50FC0190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4.2. Исполнитель несет ответственность за жизнь и здоровье учащегося </w:t>
      </w:r>
      <w:r w:rsidRPr="003C7B27">
        <w:rPr>
          <w:rFonts w:ascii="Liberation Serif" w:hAnsi="Liberation Serif"/>
          <w:sz w:val="28"/>
          <w:szCs w:val="28"/>
        </w:rPr>
        <w:br/>
        <w:t xml:space="preserve">во время оказания услуги по договору. </w:t>
      </w:r>
    </w:p>
    <w:p w14:paraId="6ED4D7E3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66B12DA" w14:textId="77777777" w:rsidR="00436155" w:rsidRPr="003C7B27" w:rsidRDefault="00436155" w:rsidP="00436155">
      <w:pPr>
        <w:pStyle w:val="af0"/>
        <w:numPr>
          <w:ilvl w:val="0"/>
          <w:numId w:val="4"/>
        </w:numPr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Разрешение споров</w:t>
      </w:r>
    </w:p>
    <w:p w14:paraId="04BF2AE9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34DDEDE8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3C7B27">
        <w:rPr>
          <w:rFonts w:ascii="Liberation Serif" w:hAnsi="Liberation Serif"/>
          <w:sz w:val="28"/>
          <w:szCs w:val="28"/>
        </w:rPr>
        <w:t>5.1. Все споры и разногласия, которые могут возникнуть при исполнении договора, стороны будут стремиться разрешать путем переговоров.</w:t>
      </w:r>
      <w:r w:rsidRPr="003C7B27">
        <w:rPr>
          <w:rFonts w:ascii="Liberation Serif" w:hAnsi="Liberation Serif"/>
          <w:sz w:val="24"/>
          <w:szCs w:val="24"/>
        </w:rPr>
        <w:t xml:space="preserve"> </w:t>
      </w:r>
    </w:p>
    <w:p w14:paraId="40FCBF23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5.2. При не урегулировании в процессе переговоров спорных вопросов споры разрешаются в суде по месту нахождения Учреждения в порядке, установленном действующим законодательством Российской Федерации.</w:t>
      </w:r>
    </w:p>
    <w:p w14:paraId="3B3D8419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2017984" w14:textId="77777777" w:rsidR="00436155" w:rsidRPr="003C7B27" w:rsidRDefault="00436155" w:rsidP="00436155">
      <w:pPr>
        <w:pStyle w:val="af0"/>
        <w:numPr>
          <w:ilvl w:val="0"/>
          <w:numId w:val="4"/>
        </w:numPr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Срок действия договора.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14:paraId="4D9F8CE7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Порядок изменения и расторжения договора</w:t>
      </w:r>
    </w:p>
    <w:p w14:paraId="7CED4C7C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369C37B2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6.1. Договор вступает в силу с момента подписания его сторонами </w:t>
      </w:r>
      <w:r w:rsidRPr="003C7B27">
        <w:rPr>
          <w:rFonts w:ascii="Liberation Serif" w:hAnsi="Liberation Serif"/>
          <w:sz w:val="28"/>
          <w:szCs w:val="28"/>
        </w:rPr>
        <w:br/>
        <w:t>и действует по __________</w:t>
      </w:r>
      <w:proofErr w:type="gramStart"/>
      <w:r w:rsidRPr="003C7B27"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14:paraId="22116AE0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6.2. Условия договора могут быть изменены по взаимному согласию сторон путем подписания дополнительного соглашения.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113DEA98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6.3. </w:t>
      </w:r>
      <w:proofErr w:type="gramStart"/>
      <w:r w:rsidRPr="003C7B27">
        <w:rPr>
          <w:rFonts w:ascii="Liberation Serif" w:hAnsi="Liberation Serif"/>
          <w:sz w:val="28"/>
          <w:szCs w:val="28"/>
        </w:rPr>
        <w:t>Договор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может быть расторгнут в любое время по соглашению сторон.</w:t>
      </w:r>
    </w:p>
    <w:p w14:paraId="0F5D8D2F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6.4. </w:t>
      </w:r>
      <w:proofErr w:type="gramStart"/>
      <w:r w:rsidRPr="003C7B27">
        <w:rPr>
          <w:rFonts w:ascii="Liberation Serif" w:hAnsi="Liberation Serif"/>
          <w:sz w:val="28"/>
          <w:szCs w:val="28"/>
        </w:rPr>
        <w:t>Договор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может быть расторгнут в одностороннем порядке </w:t>
      </w:r>
      <w:r w:rsidRPr="003C7B27">
        <w:rPr>
          <w:rFonts w:ascii="Liberation Serif" w:hAnsi="Liberation Serif"/>
          <w:sz w:val="28"/>
          <w:szCs w:val="28"/>
        </w:rPr>
        <w:br/>
        <w:t xml:space="preserve">до истечения срока действия с направлением сторонами </w:t>
      </w:r>
      <w:r w:rsidRPr="003C7B27">
        <w:rPr>
          <w:rFonts w:ascii="Liberation Serif" w:hAnsi="Liberation Serif"/>
          <w:bCs/>
          <w:sz w:val="28"/>
          <w:szCs w:val="28"/>
        </w:rPr>
        <w:t xml:space="preserve">уведомления </w:t>
      </w:r>
      <w:r w:rsidRPr="003C7B27">
        <w:rPr>
          <w:rFonts w:ascii="Liberation Serif" w:hAnsi="Liberation Serif"/>
          <w:bCs/>
          <w:sz w:val="28"/>
          <w:szCs w:val="28"/>
        </w:rPr>
        <w:br/>
      </w:r>
      <w:r w:rsidRPr="003C7B27">
        <w:rPr>
          <w:rFonts w:ascii="Liberation Serif" w:hAnsi="Liberation Serif"/>
          <w:bCs/>
          <w:sz w:val="28"/>
          <w:szCs w:val="28"/>
        </w:rPr>
        <w:lastRenderedPageBreak/>
        <w:t>о расторжении договора за 10 (десять) календарных дней до предполагаемой даты расторжения</w:t>
      </w:r>
      <w:r w:rsidRPr="003C7B27">
        <w:rPr>
          <w:rFonts w:ascii="Liberation Serif" w:hAnsi="Liberation Serif"/>
          <w:sz w:val="28"/>
          <w:szCs w:val="28"/>
        </w:rPr>
        <w:t>:</w:t>
      </w:r>
    </w:p>
    <w:p w14:paraId="12FDEDE3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1) по инициативе Исполнителя в случае:</w:t>
      </w:r>
    </w:p>
    <w:p w14:paraId="329BDE94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- систематического непосещения учащимся ГПД без уважительной причины;</w:t>
      </w:r>
    </w:p>
    <w:p w14:paraId="20B6A7B0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bCs/>
          <w:sz w:val="28"/>
          <w:szCs w:val="28"/>
        </w:rPr>
        <w:t xml:space="preserve">- неоднократного нарушения учащимся режима работы и (или) </w:t>
      </w:r>
      <w:r w:rsidRPr="003C7B27">
        <w:rPr>
          <w:rFonts w:ascii="Liberation Serif" w:hAnsi="Liberation Serif"/>
          <w:sz w:val="28"/>
          <w:szCs w:val="28"/>
        </w:rPr>
        <w:t>правил внутреннего распорядка пребывания в ГПД;</w:t>
      </w:r>
    </w:p>
    <w:p w14:paraId="1A4BCF33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3C7B27">
        <w:rPr>
          <w:rFonts w:ascii="Liberation Serif" w:hAnsi="Liberation Serif"/>
          <w:sz w:val="28"/>
          <w:szCs w:val="28"/>
        </w:rPr>
        <w:t>не внесения</w:t>
      </w:r>
      <w:proofErr w:type="gramEnd"/>
      <w:r w:rsidRPr="003C7B27">
        <w:rPr>
          <w:rFonts w:ascii="Liberation Serif" w:hAnsi="Liberation Serif"/>
          <w:sz w:val="28"/>
          <w:szCs w:val="28"/>
        </w:rPr>
        <w:t xml:space="preserve"> родительской платы в течение 30 календарных дней после даты платежа, установленной договором; </w:t>
      </w:r>
    </w:p>
    <w:p w14:paraId="69589D35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2) в любое время в течение действия договора по инициативе Заказчика (на основании письменного заявления). </w:t>
      </w:r>
    </w:p>
    <w:p w14:paraId="0793F79D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528EF117" w14:textId="77777777" w:rsidR="00436155" w:rsidRPr="003C7B27" w:rsidRDefault="00436155" w:rsidP="00436155">
      <w:pPr>
        <w:pStyle w:val="af0"/>
        <w:numPr>
          <w:ilvl w:val="0"/>
          <w:numId w:val="4"/>
        </w:numPr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Заключительные положения</w:t>
      </w:r>
    </w:p>
    <w:p w14:paraId="50C3DBE4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04D7A02F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7.1. Все изменения и дополнения к договору должны быть совершены </w:t>
      </w:r>
      <w:r w:rsidRPr="003C7B27">
        <w:rPr>
          <w:rFonts w:ascii="Liberation Serif" w:hAnsi="Liberation Serif"/>
          <w:sz w:val="28"/>
          <w:szCs w:val="28"/>
        </w:rPr>
        <w:br/>
        <w:t>в письменной форме и подписаны уполномоченными представителями сторон.</w:t>
      </w:r>
    </w:p>
    <w:p w14:paraId="5F28E332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7.2. Стороны обязуются письменно извещать друг друга о смене реквизитов, адресов и иных существенных изменениях.</w:t>
      </w:r>
    </w:p>
    <w:p w14:paraId="3EA0D0E0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7.3. Ни одна из сторон не вправе передавать свои права и обязанности </w:t>
      </w:r>
      <w:r w:rsidRPr="003C7B27">
        <w:rPr>
          <w:rFonts w:ascii="Liberation Serif" w:hAnsi="Liberation Serif"/>
          <w:sz w:val="28"/>
          <w:szCs w:val="28"/>
        </w:rPr>
        <w:br/>
        <w:t>по договору третьим лицам без письменного согласия другой стороны.</w:t>
      </w:r>
    </w:p>
    <w:p w14:paraId="3A7A07CD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7.4. Во всем остальном, что не урегулировано договором, стороны руководствуются действующим законодательством Российской Федерации.</w:t>
      </w:r>
    </w:p>
    <w:p w14:paraId="768A28EC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7.5. Договор составлен в двух экземплярах, имеющих равную юридическую силу, по одному для каждой из Сторон.</w:t>
      </w:r>
    </w:p>
    <w:p w14:paraId="2D50E3B1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33BBDD1" w14:textId="77777777" w:rsidR="00436155" w:rsidRPr="003C7B27" w:rsidRDefault="00436155" w:rsidP="00436155">
      <w:pPr>
        <w:pStyle w:val="af0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3C7B27">
        <w:rPr>
          <w:rFonts w:ascii="Liberation Serif" w:hAnsi="Liberation Serif"/>
          <w:b/>
          <w:sz w:val="28"/>
          <w:szCs w:val="28"/>
        </w:rPr>
        <w:t>Реквизиты и подписи сторон</w:t>
      </w:r>
    </w:p>
    <w:p w14:paraId="75EDBD76" w14:textId="77777777" w:rsidR="00436155" w:rsidRPr="003C7B27" w:rsidRDefault="00436155" w:rsidP="00436155">
      <w:pPr>
        <w:pStyle w:val="af0"/>
        <w:tabs>
          <w:tab w:val="left" w:pos="709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</w:p>
    <w:p w14:paraId="3C8A3D19" w14:textId="77777777" w:rsidR="00436155" w:rsidRPr="00FC22E2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C22E2">
        <w:rPr>
          <w:rFonts w:ascii="Liberation Serif" w:hAnsi="Liberation Serif"/>
          <w:b/>
          <w:sz w:val="28"/>
          <w:szCs w:val="28"/>
        </w:rPr>
        <w:t xml:space="preserve">Исполнитель: </w:t>
      </w:r>
    </w:p>
    <w:p w14:paraId="1E56AAD8" w14:textId="025E1956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Юридический адрес: _______________________________</w:t>
      </w:r>
      <w:r w:rsidR="00FC22E2">
        <w:rPr>
          <w:rFonts w:ascii="Liberation Serif" w:hAnsi="Liberation Serif"/>
          <w:sz w:val="28"/>
          <w:szCs w:val="28"/>
        </w:rPr>
        <w:t>_____</w:t>
      </w:r>
      <w:r w:rsidRPr="003C7B27">
        <w:rPr>
          <w:rFonts w:ascii="Liberation Serif" w:hAnsi="Liberation Serif"/>
          <w:sz w:val="28"/>
          <w:szCs w:val="28"/>
        </w:rPr>
        <w:t xml:space="preserve">_______ </w:t>
      </w:r>
    </w:p>
    <w:p w14:paraId="7DE4F43C" w14:textId="04EBAC3A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Почтовый адрес: ______________________________</w:t>
      </w:r>
      <w:r w:rsidR="00FC22E2">
        <w:rPr>
          <w:rFonts w:ascii="Liberation Serif" w:hAnsi="Liberation Serif"/>
          <w:sz w:val="28"/>
          <w:szCs w:val="28"/>
        </w:rPr>
        <w:t>______</w:t>
      </w:r>
      <w:r w:rsidRPr="003C7B27">
        <w:rPr>
          <w:rFonts w:ascii="Liberation Serif" w:hAnsi="Liberation Serif"/>
          <w:sz w:val="28"/>
          <w:szCs w:val="28"/>
        </w:rPr>
        <w:t xml:space="preserve">___________ </w:t>
      </w:r>
    </w:p>
    <w:p w14:paraId="537AA4D8" w14:textId="1B00B34F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тел.____________________________________________</w:t>
      </w:r>
      <w:r w:rsidR="00FC22E2">
        <w:rPr>
          <w:rFonts w:ascii="Liberation Serif" w:hAnsi="Liberation Serif"/>
          <w:sz w:val="28"/>
          <w:szCs w:val="28"/>
        </w:rPr>
        <w:t>_______</w:t>
      </w:r>
      <w:r w:rsidRPr="003C7B27">
        <w:rPr>
          <w:rFonts w:ascii="Liberation Serif" w:hAnsi="Liberation Serif"/>
          <w:sz w:val="28"/>
          <w:szCs w:val="28"/>
        </w:rPr>
        <w:t>________</w:t>
      </w:r>
    </w:p>
    <w:p w14:paraId="2312E6D6" w14:textId="603AEE55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ИНН/ КПП: ________________________________________</w:t>
      </w:r>
      <w:r w:rsidR="00FC22E2">
        <w:rPr>
          <w:rFonts w:ascii="Liberation Serif" w:hAnsi="Liberation Serif"/>
          <w:sz w:val="28"/>
          <w:szCs w:val="28"/>
        </w:rPr>
        <w:t>____</w:t>
      </w:r>
      <w:r w:rsidRPr="003C7B27">
        <w:rPr>
          <w:rFonts w:ascii="Liberation Serif" w:hAnsi="Liberation Serif"/>
          <w:sz w:val="28"/>
          <w:szCs w:val="28"/>
        </w:rPr>
        <w:t>________</w:t>
      </w:r>
    </w:p>
    <w:p w14:paraId="272E5697" w14:textId="4FD614BC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Л/счет: ____________________________________________</w:t>
      </w:r>
      <w:r w:rsidR="00FC22E2">
        <w:rPr>
          <w:rFonts w:ascii="Liberation Serif" w:hAnsi="Liberation Serif"/>
          <w:sz w:val="28"/>
          <w:szCs w:val="28"/>
        </w:rPr>
        <w:t>_______</w:t>
      </w:r>
      <w:r w:rsidRPr="003C7B27">
        <w:rPr>
          <w:rFonts w:ascii="Liberation Serif" w:hAnsi="Liberation Serif"/>
          <w:sz w:val="28"/>
          <w:szCs w:val="28"/>
        </w:rPr>
        <w:t>_____</w:t>
      </w:r>
    </w:p>
    <w:p w14:paraId="37BCB732" w14:textId="62E652AD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C7B27">
        <w:rPr>
          <w:rFonts w:ascii="Liberation Serif" w:hAnsi="Liberation Serif"/>
          <w:sz w:val="28"/>
          <w:szCs w:val="28"/>
        </w:rPr>
        <w:t>Р</w:t>
      </w:r>
      <w:proofErr w:type="gramEnd"/>
      <w:r w:rsidRPr="003C7B27">
        <w:rPr>
          <w:rFonts w:ascii="Liberation Serif" w:hAnsi="Liberation Serif"/>
          <w:sz w:val="28"/>
          <w:szCs w:val="28"/>
        </w:rPr>
        <w:t>/счет: ______________________________________________</w:t>
      </w:r>
      <w:r w:rsidR="00FC22E2">
        <w:rPr>
          <w:rFonts w:ascii="Liberation Serif" w:hAnsi="Liberation Serif"/>
          <w:sz w:val="28"/>
          <w:szCs w:val="28"/>
        </w:rPr>
        <w:t>________</w:t>
      </w:r>
      <w:r w:rsidRPr="003C7B27">
        <w:rPr>
          <w:rFonts w:ascii="Liberation Serif" w:hAnsi="Liberation Serif"/>
          <w:sz w:val="28"/>
          <w:szCs w:val="28"/>
        </w:rPr>
        <w:t>___</w:t>
      </w:r>
    </w:p>
    <w:p w14:paraId="5DCCD8EC" w14:textId="38FEA3A5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БИК: _____________________________________________</w:t>
      </w:r>
      <w:r w:rsidR="00FC22E2">
        <w:rPr>
          <w:rFonts w:ascii="Liberation Serif" w:hAnsi="Liberation Serif"/>
          <w:sz w:val="28"/>
          <w:szCs w:val="28"/>
        </w:rPr>
        <w:t>_______</w:t>
      </w:r>
      <w:r w:rsidRPr="003C7B27">
        <w:rPr>
          <w:rFonts w:ascii="Liberation Serif" w:hAnsi="Liberation Serif"/>
          <w:sz w:val="28"/>
          <w:szCs w:val="28"/>
        </w:rPr>
        <w:t>______</w:t>
      </w:r>
    </w:p>
    <w:p w14:paraId="16AAB4D2" w14:textId="77777777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DE7A306" w14:textId="5E1B615C" w:rsidR="00436155" w:rsidRPr="00FC22E2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C22E2">
        <w:rPr>
          <w:rFonts w:ascii="Liberation Serif" w:hAnsi="Liberation Serif"/>
          <w:b/>
          <w:sz w:val="28"/>
          <w:szCs w:val="28"/>
        </w:rPr>
        <w:t xml:space="preserve">Заказчик: </w:t>
      </w:r>
    </w:p>
    <w:p w14:paraId="2A65E2A4" w14:textId="6718906B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Фамилия_________________________</w:t>
      </w:r>
      <w:r w:rsidR="00FC22E2">
        <w:rPr>
          <w:rFonts w:ascii="Liberation Serif" w:hAnsi="Liberation Serif"/>
          <w:sz w:val="28"/>
          <w:szCs w:val="28"/>
        </w:rPr>
        <w:t>______________________________</w:t>
      </w:r>
    </w:p>
    <w:p w14:paraId="21B46FAB" w14:textId="2F02EE06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Имя_____________________________</w:t>
      </w:r>
      <w:r w:rsidR="00FC22E2">
        <w:rPr>
          <w:rFonts w:ascii="Liberation Serif" w:hAnsi="Liberation Serif"/>
          <w:sz w:val="28"/>
          <w:szCs w:val="28"/>
        </w:rPr>
        <w:t>______________________________</w:t>
      </w:r>
      <w:r w:rsidRPr="003C7B27">
        <w:rPr>
          <w:rFonts w:ascii="Liberation Serif" w:hAnsi="Liberation Serif"/>
          <w:sz w:val="28"/>
          <w:szCs w:val="28"/>
        </w:rPr>
        <w:t xml:space="preserve"> </w:t>
      </w:r>
    </w:p>
    <w:p w14:paraId="222CAE8B" w14:textId="1B47D541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 xml:space="preserve">Отчество_______________________________________________________ </w:t>
      </w:r>
    </w:p>
    <w:p w14:paraId="2730BF8C" w14:textId="27AFB67E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Паспорт________________________________________________________</w:t>
      </w:r>
    </w:p>
    <w:p w14:paraId="1431286B" w14:textId="548552F4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7B27">
        <w:rPr>
          <w:rFonts w:ascii="Liberation Serif" w:hAnsi="Liberation Serif"/>
          <w:sz w:val="28"/>
          <w:szCs w:val="28"/>
        </w:rPr>
        <w:t>Адрес:_________________________________________________________</w:t>
      </w:r>
    </w:p>
    <w:p w14:paraId="3CE83A15" w14:textId="4998E945" w:rsidR="00436155" w:rsidRPr="003C7B27" w:rsidRDefault="00436155" w:rsidP="00FC22E2">
      <w:pPr>
        <w:pStyle w:val="af0"/>
        <w:tabs>
          <w:tab w:val="left" w:pos="709"/>
        </w:tabs>
        <w:ind w:firstLine="709"/>
        <w:jc w:val="both"/>
        <w:rPr>
          <w:rFonts w:ascii="Liberation Serif" w:hAnsi="Liberation Serif"/>
        </w:rPr>
      </w:pPr>
      <w:r w:rsidRPr="003C7B27">
        <w:rPr>
          <w:rFonts w:ascii="Liberation Serif" w:hAnsi="Liberation Serif"/>
          <w:sz w:val="28"/>
          <w:szCs w:val="28"/>
        </w:rPr>
        <w:t>Телефон________________________________________________________</w:t>
      </w:r>
    </w:p>
    <w:p w14:paraId="44B85987" w14:textId="77777777" w:rsidR="002E1326" w:rsidRPr="003C7B27" w:rsidRDefault="002E1326" w:rsidP="00436155">
      <w:pPr>
        <w:ind w:left="5670"/>
        <w:jc w:val="center"/>
        <w:rPr>
          <w:rFonts w:ascii="Liberation Serif" w:hAnsi="Liberation Serif"/>
        </w:rPr>
      </w:pPr>
    </w:p>
    <w:sectPr w:rsidR="002E1326" w:rsidRPr="003C7B27" w:rsidSect="003C7B27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AC39A3" w:rsidRDefault="00AC39A3">
      <w:r>
        <w:separator/>
      </w:r>
    </w:p>
  </w:endnote>
  <w:endnote w:type="continuationSeparator" w:id="0">
    <w:p w14:paraId="1A3E3F7B" w14:textId="77777777" w:rsidR="00AC39A3" w:rsidRDefault="00AC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AC39A3" w:rsidRDefault="00AC39A3">
      <w:r>
        <w:separator/>
      </w:r>
    </w:p>
  </w:footnote>
  <w:footnote w:type="continuationSeparator" w:id="0">
    <w:p w14:paraId="2F4B30B6" w14:textId="77777777" w:rsidR="00AC39A3" w:rsidRDefault="00AC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AC39A3" w:rsidRDefault="00AC39A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AC39A3" w:rsidRDefault="00AC3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AC39A3" w:rsidRDefault="00AC39A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E5F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AC39A3" w:rsidRDefault="00AC3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273"/>
    <w:multiLevelType w:val="hybridMultilevel"/>
    <w:tmpl w:val="9DA6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E72"/>
    <w:multiLevelType w:val="hybridMultilevel"/>
    <w:tmpl w:val="9B5C9BF8"/>
    <w:lvl w:ilvl="0" w:tplc="1A64E1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1E7EF1"/>
    <w:rsid w:val="0022063E"/>
    <w:rsid w:val="00292581"/>
    <w:rsid w:val="002E071A"/>
    <w:rsid w:val="002E1326"/>
    <w:rsid w:val="003724EB"/>
    <w:rsid w:val="003A4157"/>
    <w:rsid w:val="003C7B27"/>
    <w:rsid w:val="00436155"/>
    <w:rsid w:val="004B184D"/>
    <w:rsid w:val="005142FA"/>
    <w:rsid w:val="005320DD"/>
    <w:rsid w:val="00612109"/>
    <w:rsid w:val="00663CBE"/>
    <w:rsid w:val="0066414A"/>
    <w:rsid w:val="00670871"/>
    <w:rsid w:val="00670C15"/>
    <w:rsid w:val="00674B77"/>
    <w:rsid w:val="006F2803"/>
    <w:rsid w:val="00713C92"/>
    <w:rsid w:val="00793530"/>
    <w:rsid w:val="007A6C9C"/>
    <w:rsid w:val="007F4748"/>
    <w:rsid w:val="00811210"/>
    <w:rsid w:val="00852DCD"/>
    <w:rsid w:val="00880585"/>
    <w:rsid w:val="00911E59"/>
    <w:rsid w:val="0098763D"/>
    <w:rsid w:val="009B3338"/>
    <w:rsid w:val="009E763A"/>
    <w:rsid w:val="00AA0566"/>
    <w:rsid w:val="00AC0595"/>
    <w:rsid w:val="00AC39A3"/>
    <w:rsid w:val="00AE031A"/>
    <w:rsid w:val="00AF5507"/>
    <w:rsid w:val="00B45D69"/>
    <w:rsid w:val="00B54E1F"/>
    <w:rsid w:val="00B95195"/>
    <w:rsid w:val="00B9764D"/>
    <w:rsid w:val="00BD7C88"/>
    <w:rsid w:val="00BE711F"/>
    <w:rsid w:val="00C02B50"/>
    <w:rsid w:val="00C27704"/>
    <w:rsid w:val="00C27BA0"/>
    <w:rsid w:val="00CA307B"/>
    <w:rsid w:val="00CC3D8C"/>
    <w:rsid w:val="00CD2699"/>
    <w:rsid w:val="00D47F88"/>
    <w:rsid w:val="00D65250"/>
    <w:rsid w:val="00DB1EA4"/>
    <w:rsid w:val="00E126D5"/>
    <w:rsid w:val="00E91864"/>
    <w:rsid w:val="00EA5EA0"/>
    <w:rsid w:val="00EB2443"/>
    <w:rsid w:val="00EC1221"/>
    <w:rsid w:val="00EC55A1"/>
    <w:rsid w:val="00ED4483"/>
    <w:rsid w:val="00ED4AC7"/>
    <w:rsid w:val="00F07DE7"/>
    <w:rsid w:val="00F42BE3"/>
    <w:rsid w:val="00F46E5F"/>
    <w:rsid w:val="00F85393"/>
    <w:rsid w:val="00F9135D"/>
    <w:rsid w:val="00F92F0F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132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E132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E1326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2E1326"/>
    <w:rPr>
      <w:rFonts w:eastAsia="Times New Roman"/>
    </w:rPr>
  </w:style>
  <w:style w:type="paragraph" w:styleId="af0">
    <w:name w:val="No Spacing"/>
    <w:link w:val="af"/>
    <w:uiPriority w:val="1"/>
    <w:qFormat/>
    <w:rsid w:val="002E1326"/>
    <w:pPr>
      <w:spacing w:after="0" w:line="240" w:lineRule="auto"/>
    </w:pPr>
    <w:rPr>
      <w:rFonts w:eastAsia="Times New Roman"/>
    </w:rPr>
  </w:style>
  <w:style w:type="paragraph" w:styleId="af1">
    <w:name w:val="List Paragraph"/>
    <w:basedOn w:val="a"/>
    <w:uiPriority w:val="34"/>
    <w:qFormat/>
    <w:rsid w:val="002E132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132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E132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2E1326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2E1326"/>
    <w:rPr>
      <w:rFonts w:eastAsia="Times New Roman"/>
    </w:rPr>
  </w:style>
  <w:style w:type="paragraph" w:styleId="af0">
    <w:name w:val="No Spacing"/>
    <w:link w:val="af"/>
    <w:uiPriority w:val="1"/>
    <w:qFormat/>
    <w:rsid w:val="002E1326"/>
    <w:pPr>
      <w:spacing w:after="0" w:line="240" w:lineRule="auto"/>
    </w:pPr>
    <w:rPr>
      <w:rFonts w:eastAsia="Times New Roman"/>
    </w:rPr>
  </w:style>
  <w:style w:type="paragraph" w:styleId="af1">
    <w:name w:val="List Paragraph"/>
    <w:basedOn w:val="a"/>
    <w:uiPriority w:val="34"/>
    <w:qFormat/>
    <w:rsid w:val="002E132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2657DDDFA846F787D9406839E49B7F74424F76DDACA13053C1B478913542ABC2E32411EA32B9C9ED5BDA3BB5561DFA772616F739ACD6C2196DE4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2657DDDFA846F787D9406839E49B7F74454878DAAEA73053C1B478913542ABC2E32411EA32B9C1E75FDA3BB5561DFA772616F739ACD6C2196DE4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657DDDFA846F787D9406839E49B7F7445497EDAA1A73053C1B478913542ABC2E32411EA32B9C1E05FDA3BB5561DFA772616F739ACD6C2196D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оплате за присмотр и уход за детьми в группах продленного дня в муниципальных общеобразовательных учреждениях, реализующих образовательные программы начального общего, основного общего и (или) среднего общего образования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оплате за присмотр и уход за детьми в группах продленного дня в муниципальных общеобразовательных учреждениях, реализующих образовательные программы начального общего, основного общего и (или) среднего общего образования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33515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01673185-3bf1-4b42-b6e9-46c873cd1926"/>
    <ds:schemaRef ds:uri="http://schemas.microsoft.com/office/infopath/2007/PartnerControls"/>
    <ds:schemaRef ds:uri="442afe5b-2129-4293-a6fc-1bdef8881f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6E196F-B85C-45BA-B627-9A1A05B3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C6099-F849-4408-8F2D-E8D17DFC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3</cp:revision>
  <cp:lastPrinted>2022-08-15T08:51:00Z</cp:lastPrinted>
  <dcterms:created xsi:type="dcterms:W3CDTF">2022-08-15T08:52:00Z</dcterms:created>
  <dcterms:modified xsi:type="dcterms:W3CDTF">2022-08-15T11:40:00Z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