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jc w:val="center"/>
        <w:rPr/>
      </w:pPr>
      <w:r>
        <w:rPr>
          <w:b/>
          <w:bCs/>
        </w:rPr>
        <w:t>к рабочей программе по экологии</w:t>
      </w:r>
    </w:p>
    <w:p>
      <w:pPr>
        <w:pStyle w:val="Default"/>
        <w:spacing w:lineRule="auto" w:line="276"/>
        <w:jc w:val="center"/>
        <w:rPr/>
      </w:pPr>
      <w:r>
        <w:rPr>
          <w:b/>
          <w:bCs/>
        </w:rPr>
        <w:t>(ГОС)</w:t>
      </w:r>
    </w:p>
    <w:p>
      <w:pPr>
        <w:pStyle w:val="Default"/>
        <w:spacing w:lineRule="auto" w:line="276"/>
        <w:jc w:val="center"/>
        <w:rPr/>
      </w:pPr>
      <w:r>
        <w:rPr>
          <w:b/>
          <w:bCs/>
        </w:rPr>
        <w:t>по учебникам: М.В. Аргунова, Д.В. Моргун,</w:t>
      </w:r>
    </w:p>
    <w:p>
      <w:pPr>
        <w:pStyle w:val="Default"/>
        <w:spacing w:lineRule="auto" w:line="276"/>
        <w:jc w:val="center"/>
        <w:rPr/>
      </w:pPr>
      <w:r>
        <w:rPr>
          <w:b/>
          <w:bCs/>
        </w:rPr>
        <w:t>Т.А.Плюснина. Экология: базовый уровень. 10-11 кл. М.: «Дрофа»,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Программа разработана на основе Государственного образовательного стандарта основного общего образования, основной образовательной программы-программы основного общего образования МАОУ СОШ № 100,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 СОШ № 100, программы под редакцией М.В. Аргунова для общеобразовательных учреждений. (Экология. 10 - 11 классы. - М.: Дрофа.</w:t>
      </w:r>
      <w:r>
        <w:rPr>
          <w:lang w:val="ru-RU"/>
        </w:rPr>
        <w:t>)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изучение курса в 10 классе отводится по 1 ч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Курс рассчитан на 34 ч в 10 классе (34 учебных недель).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Цели курса: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Подготовка высокоразвитых людей, способных к активной деятельности; развитие индивидуальных способностей; формирование современной картины мира в мировоззрении учащихся.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Содержание программы представлено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следующими разделами: собственно содержание курса, планируемые результаты освоения программы, тематическое планирование, учебно-методическое обеспечение образовательного процесса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c92d5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LibreOffice/6.2.7.1$Linux_X86_64 LibreOffice_project/20$Build-1</Application>
  <Pages>1</Pages>
  <Words>136</Words>
  <Characters>1004</Characters>
  <CharactersWithSpaces>1133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2020-03-08T15:55:00Z</dcterms:created>
  <dc:creator>NadinU</dc:creator>
  <dc:description/>
  <dc:language>ru-RU</dc:language>
  <cp:lastModifiedBy/>
  <dcterms:modified xsi:type="dcterms:W3CDTF">2020-03-12T08:23:59Z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